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E9082C" w14:textId="77777777" w:rsidR="00D06FBF" w:rsidRPr="008E14A6" w:rsidRDefault="00D06FBF" w:rsidP="00D06FBF">
      <w:pPr>
        <w:pStyle w:val="Header"/>
        <w:tabs>
          <w:tab w:val="left" w:pos="720"/>
        </w:tabs>
        <w:jc w:val="right"/>
        <w:rPr>
          <w:rFonts w:ascii="Times New Roman" w:hAnsi="Times New Roman"/>
          <w:b/>
          <w:szCs w:val="24"/>
          <w:lang w:val="lv-LV" w:eastAsia="ru-RU"/>
        </w:rPr>
      </w:pPr>
      <w:r w:rsidRPr="008E14A6">
        <w:rPr>
          <w:rFonts w:ascii="Times New Roman" w:hAnsi="Times New Roman"/>
          <w:b/>
          <w:szCs w:val="24"/>
          <w:lang w:val="lv-LV" w:eastAsia="ru-RU"/>
        </w:rPr>
        <w:t>PROJEKTS</w:t>
      </w:r>
    </w:p>
    <w:p w14:paraId="7FEB5DF1" w14:textId="77777777" w:rsidR="00D06FBF" w:rsidRPr="008E14A6" w:rsidRDefault="00D06FBF" w:rsidP="00D06FBF">
      <w:pPr>
        <w:pStyle w:val="Header"/>
        <w:tabs>
          <w:tab w:val="left" w:pos="720"/>
        </w:tabs>
        <w:jc w:val="right"/>
        <w:rPr>
          <w:rFonts w:ascii="Times New Roman" w:hAnsi="Times New Roman"/>
          <w:szCs w:val="24"/>
          <w:lang w:val="lv-LV"/>
        </w:rPr>
      </w:pPr>
    </w:p>
    <w:p w14:paraId="037FDE37" w14:textId="1EFAFDF8" w:rsidR="00D06FBF" w:rsidRPr="008E14A6" w:rsidRDefault="0093640C" w:rsidP="00D06FBF">
      <w:pPr>
        <w:pStyle w:val="Heading4"/>
        <w:ind w:left="5040" w:hanging="5040"/>
        <w:jc w:val="both"/>
        <w:rPr>
          <w:b w:val="0"/>
          <w:bCs w:val="0"/>
          <w:sz w:val="24"/>
          <w:szCs w:val="24"/>
        </w:rPr>
      </w:pPr>
      <w:r w:rsidRPr="008E14A6">
        <w:rPr>
          <w:b w:val="0"/>
          <w:bCs w:val="0"/>
          <w:sz w:val="24"/>
          <w:szCs w:val="24"/>
        </w:rPr>
        <w:t>202</w:t>
      </w:r>
      <w:r w:rsidR="00165177">
        <w:rPr>
          <w:b w:val="0"/>
          <w:bCs w:val="0"/>
          <w:sz w:val="24"/>
          <w:szCs w:val="24"/>
        </w:rPr>
        <w:t>5</w:t>
      </w:r>
      <w:r w:rsidR="00D06FBF" w:rsidRPr="008E14A6">
        <w:rPr>
          <w:b w:val="0"/>
          <w:bCs w:val="0"/>
          <w:sz w:val="24"/>
          <w:szCs w:val="24"/>
        </w:rPr>
        <w:t>.</w:t>
      </w:r>
      <w:r w:rsidR="00A704D6" w:rsidRPr="008E14A6">
        <w:rPr>
          <w:b w:val="0"/>
          <w:bCs w:val="0"/>
          <w:sz w:val="24"/>
          <w:szCs w:val="24"/>
        </w:rPr>
        <w:t xml:space="preserve"> </w:t>
      </w:r>
      <w:r w:rsidR="00D06FBF" w:rsidRPr="008E14A6">
        <w:rPr>
          <w:b w:val="0"/>
          <w:bCs w:val="0"/>
          <w:sz w:val="24"/>
          <w:szCs w:val="24"/>
        </w:rPr>
        <w:t>gada ____.</w:t>
      </w:r>
      <w:r w:rsidR="00A704D6" w:rsidRPr="008E14A6">
        <w:rPr>
          <w:b w:val="0"/>
          <w:bCs w:val="0"/>
          <w:sz w:val="24"/>
          <w:szCs w:val="24"/>
        </w:rPr>
        <w:t xml:space="preserve"> </w:t>
      </w:r>
      <w:r w:rsidR="00165177">
        <w:rPr>
          <w:b w:val="0"/>
          <w:bCs w:val="0"/>
          <w:sz w:val="24"/>
          <w:szCs w:val="24"/>
        </w:rPr>
        <w:t>jūnijā</w:t>
      </w:r>
      <w:r w:rsidR="00D06FBF" w:rsidRPr="008E14A6">
        <w:rPr>
          <w:b w:val="0"/>
          <w:bCs w:val="0"/>
          <w:sz w:val="24"/>
          <w:szCs w:val="24"/>
        </w:rPr>
        <w:tab/>
      </w:r>
      <w:r w:rsidR="00D06FBF" w:rsidRPr="008E14A6">
        <w:rPr>
          <w:b w:val="0"/>
          <w:bCs w:val="0"/>
          <w:sz w:val="24"/>
          <w:szCs w:val="24"/>
        </w:rPr>
        <w:tab/>
      </w:r>
      <w:r w:rsidR="00D06FBF" w:rsidRPr="008E14A6">
        <w:rPr>
          <w:b w:val="0"/>
          <w:bCs w:val="0"/>
          <w:sz w:val="24"/>
          <w:szCs w:val="24"/>
        </w:rPr>
        <w:tab/>
      </w:r>
      <w:r w:rsidR="008E14A6">
        <w:rPr>
          <w:b w:val="0"/>
          <w:bCs w:val="0"/>
          <w:sz w:val="24"/>
          <w:szCs w:val="24"/>
        </w:rPr>
        <w:tab/>
      </w:r>
      <w:r w:rsidR="00D06FBF" w:rsidRPr="008E14A6">
        <w:rPr>
          <w:b w:val="0"/>
          <w:bCs w:val="0"/>
          <w:sz w:val="24"/>
          <w:szCs w:val="24"/>
        </w:rPr>
        <w:t xml:space="preserve">Lēmums Nr.___ </w:t>
      </w:r>
    </w:p>
    <w:p w14:paraId="5B7C9A9A" w14:textId="77777777" w:rsidR="00D06FBF" w:rsidRPr="008E14A6" w:rsidRDefault="00D06FBF" w:rsidP="00D06FBF">
      <w:pPr>
        <w:pStyle w:val="Header"/>
        <w:tabs>
          <w:tab w:val="left" w:pos="720"/>
        </w:tabs>
        <w:rPr>
          <w:szCs w:val="24"/>
          <w:lang w:val="lv-LV"/>
        </w:rPr>
      </w:pPr>
      <w:r w:rsidRPr="008E14A6">
        <w:rPr>
          <w:szCs w:val="24"/>
          <w:lang w:val="lv-LV" w:eastAsia="ru-RU"/>
        </w:rPr>
        <w:tab/>
      </w:r>
      <w:r w:rsidRPr="008E14A6">
        <w:rPr>
          <w:szCs w:val="24"/>
          <w:lang w:val="lv-LV" w:eastAsia="ru-RU"/>
        </w:rPr>
        <w:tab/>
      </w:r>
    </w:p>
    <w:p w14:paraId="5643EFBE" w14:textId="4C9AC72D" w:rsidR="00D06FBF" w:rsidRPr="008E14A6" w:rsidRDefault="00D06FBF" w:rsidP="00D06FBF">
      <w:pPr>
        <w:pStyle w:val="Heading1"/>
        <w:jc w:val="center"/>
      </w:pPr>
      <w:r w:rsidRPr="008E14A6">
        <w:t>Par atbalstu projektam</w:t>
      </w:r>
      <w:r w:rsidR="00680F5C" w:rsidRPr="008E14A6">
        <w:t xml:space="preserve"> “</w:t>
      </w:r>
      <w:r w:rsidR="00165177">
        <w:t>Ēkas Nikolaja ielā 17, Daugavpils cietoksnī arhitektoniski mākslinieciskā inventarizācija un kultūrvēsturiskā izpēte</w:t>
      </w:r>
      <w:r w:rsidR="00680F5C" w:rsidRPr="008E14A6">
        <w:t>”</w:t>
      </w:r>
    </w:p>
    <w:p w14:paraId="07513826" w14:textId="77777777" w:rsidR="00D06FBF" w:rsidRPr="008E14A6" w:rsidRDefault="00D06FBF" w:rsidP="00D06FBF">
      <w:pPr>
        <w:pStyle w:val="Heading1"/>
        <w:jc w:val="both"/>
        <w:rPr>
          <w:b w:val="0"/>
          <w:bCs w:val="0"/>
        </w:rPr>
      </w:pPr>
    </w:p>
    <w:p w14:paraId="51E3C167" w14:textId="33AE50C6" w:rsidR="00202DF2" w:rsidRPr="008E14A6" w:rsidRDefault="00202DF2" w:rsidP="00E843B1">
      <w:pPr>
        <w:pStyle w:val="naiskr"/>
        <w:spacing w:before="0" w:after="120"/>
        <w:ind w:firstLine="505"/>
        <w:jc w:val="both"/>
        <w:rPr>
          <w:b/>
          <w:bCs/>
          <w:color w:val="000000"/>
        </w:rPr>
      </w:pPr>
      <w:r w:rsidRPr="008E14A6">
        <w:rPr>
          <w:color w:val="000000"/>
        </w:rPr>
        <w:t xml:space="preserve">Pamatojoties uz Pašvaldību likuma 10. panta pirmās daļas 21. punktu, </w:t>
      </w:r>
      <w:r w:rsidR="00E843B1" w:rsidRPr="008E14A6">
        <w:t>likuma „Par pašvaldību budžetiem” 30.</w:t>
      </w:r>
      <w:r w:rsidR="00165177">
        <w:t xml:space="preserve"> </w:t>
      </w:r>
      <w:r w:rsidR="00E843B1" w:rsidRPr="008E14A6">
        <w:t>pantu, Daugavpils domes 2021.</w:t>
      </w:r>
      <w:r w:rsidR="00165177">
        <w:t xml:space="preserve"> </w:t>
      </w:r>
      <w:r w:rsidR="00E843B1" w:rsidRPr="008E14A6">
        <w:t>gada 23.</w:t>
      </w:r>
      <w:r w:rsidR="00165177">
        <w:t xml:space="preserve"> </w:t>
      </w:r>
      <w:r w:rsidR="00E843B1" w:rsidRPr="008E14A6">
        <w:t xml:space="preserve">septembra noteikumu Nr.5 „Noteikumi par Daugavpils valstspilsētas pašvaldības budžeta izstrādāšanu, apstiprināšanu, grozījumu veikšanu, izpildi un kontroli” 48. punktu, Daugavpils valstspilsētas un Augšdaugavas novada attīstības programmas 2022. – 2027.gadam Investīciju un Rīcības plāna </w:t>
      </w:r>
      <w:r w:rsidR="00CC4EBF" w:rsidRPr="008E14A6">
        <w:t>rīcības virziena RV18 “Kultūrvēsturiskais mantojums” uzdevumu U71 “Atjaunot un attīstīt kultūrvēsturiskā mantojuma infrastruktūru un materiāli tehnisko bāzi”</w:t>
      </w:r>
      <w:r w:rsidR="00E843B1" w:rsidRPr="008E14A6">
        <w:t xml:space="preserve">, </w:t>
      </w:r>
      <w:r w:rsidR="0093640C" w:rsidRPr="008E14A6">
        <w:rPr>
          <w:color w:val="000000"/>
        </w:rPr>
        <w:t xml:space="preserve">Valsts kultūrkapitāla fonda </w:t>
      </w:r>
      <w:r w:rsidR="00165177">
        <w:rPr>
          <w:color w:val="000000"/>
        </w:rPr>
        <w:t>padomes 2025. gada 2. jūnija sēdes Nr. 5008 rezultātiem</w:t>
      </w:r>
      <w:r w:rsidRPr="008E14A6">
        <w:rPr>
          <w:color w:val="000000"/>
        </w:rPr>
        <w:t xml:space="preserve">, ņemot vērā Daugavpils valstspilsētas pašvaldības domes </w:t>
      </w:r>
      <w:r w:rsidR="00680F5C" w:rsidRPr="008E14A6">
        <w:rPr>
          <w:color w:val="000000"/>
        </w:rPr>
        <w:t xml:space="preserve">Pilsētas saimniecības un attīstības </w:t>
      </w:r>
      <w:r w:rsidRPr="008E14A6">
        <w:rPr>
          <w:color w:val="000000"/>
        </w:rPr>
        <w:t xml:space="preserve">komitejas </w:t>
      </w:r>
      <w:r w:rsidR="00165177">
        <w:rPr>
          <w:color w:val="000000"/>
        </w:rPr>
        <w:t>2025</w:t>
      </w:r>
      <w:r w:rsidRPr="008E14A6">
        <w:rPr>
          <w:color w:val="000000"/>
        </w:rPr>
        <w:t xml:space="preserve">. gada __.___________ atzinumu, Daugavpils valstspilsētas pašvaldības domes Finanšu komitejas </w:t>
      </w:r>
      <w:r w:rsidR="00165177">
        <w:rPr>
          <w:color w:val="000000"/>
        </w:rPr>
        <w:t>2025</w:t>
      </w:r>
      <w:r w:rsidRPr="008E14A6">
        <w:rPr>
          <w:color w:val="000000"/>
        </w:rPr>
        <w:t xml:space="preserve">. gada __.___________ atzinumu, </w:t>
      </w:r>
      <w:r w:rsidRPr="008E14A6">
        <w:rPr>
          <w:b/>
          <w:bCs/>
          <w:color w:val="000000"/>
        </w:rPr>
        <w:t xml:space="preserve">Daugavpils dome nolemj: </w:t>
      </w:r>
    </w:p>
    <w:p w14:paraId="297F5DB8" w14:textId="0CCCC8FE" w:rsidR="00D06FBF" w:rsidRDefault="00D06FBF" w:rsidP="001C277B">
      <w:pPr>
        <w:numPr>
          <w:ilvl w:val="0"/>
          <w:numId w:val="1"/>
        </w:numPr>
        <w:spacing w:after="120" w:line="240" w:lineRule="auto"/>
        <w:ind w:left="284" w:hanging="284"/>
        <w:jc w:val="both"/>
        <w:rPr>
          <w:rFonts w:ascii="Times New Roman" w:hAnsi="Times New Roman"/>
          <w:sz w:val="24"/>
          <w:szCs w:val="24"/>
        </w:rPr>
      </w:pPr>
      <w:r w:rsidRPr="008E14A6">
        <w:rPr>
          <w:rFonts w:ascii="Times New Roman" w:hAnsi="Times New Roman"/>
          <w:sz w:val="24"/>
          <w:szCs w:val="24"/>
        </w:rPr>
        <w:t>Atbalstīt projekta</w:t>
      </w:r>
      <w:r w:rsidR="00865033" w:rsidRPr="008E14A6">
        <w:rPr>
          <w:rFonts w:ascii="Times New Roman" w:hAnsi="Times New Roman"/>
          <w:sz w:val="24"/>
          <w:szCs w:val="24"/>
        </w:rPr>
        <w:t xml:space="preserve"> </w:t>
      </w:r>
      <w:r w:rsidRPr="008E14A6">
        <w:rPr>
          <w:rFonts w:ascii="Times New Roman" w:hAnsi="Times New Roman"/>
          <w:sz w:val="24"/>
          <w:szCs w:val="24"/>
        </w:rPr>
        <w:t>“</w:t>
      </w:r>
      <w:r w:rsidR="00165177">
        <w:rPr>
          <w:rFonts w:ascii="Times New Roman" w:hAnsi="Times New Roman"/>
          <w:sz w:val="24"/>
          <w:szCs w:val="24"/>
        </w:rPr>
        <w:t>Ēkas Nikolaja ielā 17, Daugavpils cietoksnī arhitektoniski mākslinieciskā inventarizācija un kultūrvēsturiskā izpēte</w:t>
      </w:r>
      <w:r w:rsidRPr="008E14A6">
        <w:rPr>
          <w:rFonts w:ascii="Times New Roman" w:hAnsi="Times New Roman"/>
          <w:sz w:val="24"/>
          <w:szCs w:val="24"/>
        </w:rPr>
        <w:t xml:space="preserve">” </w:t>
      </w:r>
      <w:r w:rsidR="0093640C" w:rsidRPr="008E14A6">
        <w:rPr>
          <w:rFonts w:ascii="Times New Roman" w:hAnsi="Times New Roman"/>
          <w:sz w:val="24"/>
          <w:szCs w:val="24"/>
        </w:rPr>
        <w:t>īstenošanu Valsts kultūrkapitāla fonda</w:t>
      </w:r>
      <w:r w:rsidR="008E14A6" w:rsidRPr="008E14A6">
        <w:rPr>
          <w:rFonts w:ascii="Times New Roman" w:hAnsi="Times New Roman"/>
          <w:sz w:val="24"/>
          <w:szCs w:val="24"/>
        </w:rPr>
        <w:t xml:space="preserve"> 202</w:t>
      </w:r>
      <w:r w:rsidR="00165177">
        <w:rPr>
          <w:rFonts w:ascii="Times New Roman" w:hAnsi="Times New Roman"/>
          <w:sz w:val="24"/>
          <w:szCs w:val="24"/>
        </w:rPr>
        <w:t>5</w:t>
      </w:r>
      <w:r w:rsidR="008E14A6" w:rsidRPr="008E14A6">
        <w:rPr>
          <w:rFonts w:ascii="Times New Roman" w:hAnsi="Times New Roman"/>
          <w:sz w:val="24"/>
          <w:szCs w:val="24"/>
        </w:rPr>
        <w:t xml:space="preserve">. gada </w:t>
      </w:r>
      <w:r w:rsidR="00165177">
        <w:rPr>
          <w:rFonts w:ascii="Times New Roman" w:hAnsi="Times New Roman"/>
          <w:sz w:val="24"/>
          <w:szCs w:val="24"/>
        </w:rPr>
        <w:t>2</w:t>
      </w:r>
      <w:r w:rsidR="008E14A6" w:rsidRPr="008E14A6">
        <w:rPr>
          <w:rFonts w:ascii="Times New Roman" w:hAnsi="Times New Roman"/>
          <w:sz w:val="24"/>
          <w:szCs w:val="24"/>
        </w:rPr>
        <w:t>. konkur</w:t>
      </w:r>
      <w:r w:rsidR="008E14A6">
        <w:rPr>
          <w:rFonts w:ascii="Times New Roman" w:hAnsi="Times New Roman"/>
          <w:sz w:val="24"/>
          <w:szCs w:val="24"/>
        </w:rPr>
        <w:t>s</w:t>
      </w:r>
      <w:r w:rsidR="008E14A6" w:rsidRPr="008E14A6">
        <w:rPr>
          <w:rFonts w:ascii="Times New Roman" w:hAnsi="Times New Roman"/>
          <w:sz w:val="24"/>
          <w:szCs w:val="24"/>
        </w:rPr>
        <w:t>ā</w:t>
      </w:r>
      <w:r w:rsidR="0093640C" w:rsidRPr="008E14A6">
        <w:rPr>
          <w:rFonts w:ascii="Times New Roman" w:hAnsi="Times New Roman"/>
          <w:sz w:val="24"/>
          <w:szCs w:val="24"/>
        </w:rPr>
        <w:t xml:space="preserve"> kultūras mantojuma nozarē</w:t>
      </w:r>
      <w:r w:rsidR="00606150">
        <w:rPr>
          <w:rFonts w:ascii="Times New Roman" w:hAnsi="Times New Roman"/>
          <w:sz w:val="24"/>
          <w:szCs w:val="24"/>
        </w:rPr>
        <w:t>, saskaņā ar 1. pielikumu</w:t>
      </w:r>
      <w:r w:rsidRPr="008E14A6">
        <w:rPr>
          <w:rFonts w:ascii="Times New Roman" w:hAnsi="Times New Roman"/>
          <w:sz w:val="24"/>
          <w:szCs w:val="24"/>
        </w:rPr>
        <w:t>.</w:t>
      </w:r>
    </w:p>
    <w:p w14:paraId="27477CC2" w14:textId="2D0F8FC6" w:rsidR="00165177" w:rsidRPr="008E14A6" w:rsidRDefault="00165177" w:rsidP="001C277B">
      <w:pPr>
        <w:numPr>
          <w:ilvl w:val="0"/>
          <w:numId w:val="1"/>
        </w:numPr>
        <w:spacing w:after="120" w:line="240" w:lineRule="auto"/>
        <w:ind w:left="284" w:hanging="284"/>
        <w:jc w:val="both"/>
        <w:rPr>
          <w:rFonts w:ascii="Times New Roman" w:hAnsi="Times New Roman"/>
          <w:sz w:val="24"/>
          <w:szCs w:val="24"/>
        </w:rPr>
      </w:pPr>
      <w:r>
        <w:rPr>
          <w:rFonts w:ascii="Times New Roman" w:hAnsi="Times New Roman"/>
          <w:sz w:val="24"/>
          <w:szCs w:val="24"/>
        </w:rPr>
        <w:t xml:space="preserve">Projekta </w:t>
      </w:r>
      <w:r w:rsidR="000664C4">
        <w:rPr>
          <w:rFonts w:ascii="Times New Roman" w:hAnsi="Times New Roman"/>
          <w:sz w:val="24"/>
          <w:szCs w:val="24"/>
        </w:rPr>
        <w:t>paš</w:t>
      </w:r>
      <w:r>
        <w:rPr>
          <w:rFonts w:ascii="Times New Roman" w:hAnsi="Times New Roman"/>
          <w:sz w:val="24"/>
          <w:szCs w:val="24"/>
        </w:rPr>
        <w:t>finansējumu 15</w:t>
      </w:r>
      <w:r w:rsidR="000664C4">
        <w:rPr>
          <w:rFonts w:ascii="Times New Roman" w:hAnsi="Times New Roman"/>
          <w:sz w:val="24"/>
          <w:szCs w:val="24"/>
        </w:rPr>
        <w:t>61</w:t>
      </w:r>
      <w:r>
        <w:rPr>
          <w:rFonts w:ascii="Times New Roman" w:hAnsi="Times New Roman"/>
          <w:sz w:val="24"/>
          <w:szCs w:val="24"/>
        </w:rPr>
        <w:t xml:space="preserve"> EUR apmērā nodrošināt no Daugavpils valstspilsētas pašvaldības iestādes “Daugavpils cietokšņa un muzeju pārvalde” budžeta līdzekļiem. </w:t>
      </w:r>
    </w:p>
    <w:p w14:paraId="733D6928" w14:textId="25025992" w:rsidR="00D06FBF" w:rsidRPr="008E14A6" w:rsidRDefault="00D06FBF" w:rsidP="001C277B">
      <w:pPr>
        <w:numPr>
          <w:ilvl w:val="0"/>
          <w:numId w:val="1"/>
        </w:numPr>
        <w:spacing w:after="120" w:line="240" w:lineRule="auto"/>
        <w:ind w:left="284" w:hanging="284"/>
        <w:jc w:val="both"/>
        <w:rPr>
          <w:rFonts w:ascii="Times New Roman" w:hAnsi="Times New Roman"/>
          <w:sz w:val="24"/>
          <w:szCs w:val="24"/>
        </w:rPr>
      </w:pPr>
      <w:r w:rsidRPr="008E14A6">
        <w:rPr>
          <w:rFonts w:ascii="Times New Roman" w:hAnsi="Times New Roman"/>
          <w:sz w:val="24"/>
          <w:szCs w:val="24"/>
        </w:rPr>
        <w:t>Kontroli par lēmuma izpildi uzdot Daugavpils</w:t>
      </w:r>
      <w:r w:rsidR="00475C5E" w:rsidRPr="008E14A6">
        <w:rPr>
          <w:rFonts w:ascii="Times New Roman" w:hAnsi="Times New Roman"/>
          <w:sz w:val="24"/>
          <w:szCs w:val="24"/>
        </w:rPr>
        <w:t xml:space="preserve"> valstspilsētas pašvaldības</w:t>
      </w:r>
      <w:r w:rsidRPr="008E14A6">
        <w:rPr>
          <w:rFonts w:ascii="Times New Roman" w:hAnsi="Times New Roman"/>
          <w:sz w:val="24"/>
          <w:szCs w:val="24"/>
        </w:rPr>
        <w:t xml:space="preserve"> domes priekš</w:t>
      </w:r>
      <w:r w:rsidR="00202DF2" w:rsidRPr="008E14A6">
        <w:rPr>
          <w:rFonts w:ascii="Times New Roman" w:hAnsi="Times New Roman"/>
          <w:sz w:val="24"/>
          <w:szCs w:val="24"/>
        </w:rPr>
        <w:t>sēdētāja vietniekam</w:t>
      </w:r>
      <w:r w:rsidR="00475C5E" w:rsidRPr="008E14A6">
        <w:rPr>
          <w:rFonts w:ascii="Times New Roman" w:hAnsi="Times New Roman"/>
          <w:sz w:val="24"/>
          <w:szCs w:val="24"/>
        </w:rPr>
        <w:t xml:space="preserve"> </w:t>
      </w:r>
      <w:r w:rsidR="00202DF2" w:rsidRPr="008E14A6">
        <w:rPr>
          <w:rFonts w:ascii="Times New Roman" w:hAnsi="Times New Roman"/>
          <w:sz w:val="24"/>
          <w:szCs w:val="24"/>
        </w:rPr>
        <w:t>V. Kononovam</w:t>
      </w:r>
      <w:r w:rsidRPr="008E14A6">
        <w:rPr>
          <w:rFonts w:ascii="Times New Roman" w:hAnsi="Times New Roman"/>
          <w:sz w:val="24"/>
          <w:szCs w:val="24"/>
        </w:rPr>
        <w:t>.</w:t>
      </w:r>
    </w:p>
    <w:p w14:paraId="15F813C7" w14:textId="22AB7461" w:rsidR="00D06FBF" w:rsidRPr="008E14A6" w:rsidRDefault="00D06FBF" w:rsidP="00233B26">
      <w:pPr>
        <w:spacing w:after="120" w:line="240" w:lineRule="auto"/>
        <w:jc w:val="both"/>
        <w:rPr>
          <w:rFonts w:ascii="Times New Roman" w:hAnsi="Times New Roman"/>
          <w:bCs/>
          <w:sz w:val="24"/>
          <w:szCs w:val="24"/>
        </w:rPr>
      </w:pPr>
      <w:r w:rsidRPr="008E14A6">
        <w:rPr>
          <w:rFonts w:ascii="Times New Roman" w:hAnsi="Times New Roman"/>
          <w:bCs/>
          <w:sz w:val="24"/>
          <w:szCs w:val="24"/>
        </w:rPr>
        <w:t xml:space="preserve">Pielikumā: </w:t>
      </w:r>
      <w:r w:rsidRPr="008E14A6">
        <w:rPr>
          <w:rFonts w:ascii="Times New Roman" w:hAnsi="Times New Roman"/>
          <w:sz w:val="24"/>
          <w:szCs w:val="24"/>
        </w:rPr>
        <w:t>Projekta “</w:t>
      </w:r>
      <w:r w:rsidR="00165177">
        <w:rPr>
          <w:rFonts w:ascii="Times New Roman" w:hAnsi="Times New Roman"/>
          <w:sz w:val="24"/>
          <w:szCs w:val="24"/>
        </w:rPr>
        <w:t>Ēkas Nikolaja ielā 17, Daugavpils cietoksnī arhitektoniski mākslinieciskā inventarizācija un kultūrvēsturiskā izpēte</w:t>
      </w:r>
      <w:r w:rsidRPr="008E14A6">
        <w:rPr>
          <w:rFonts w:ascii="Times New Roman" w:hAnsi="Times New Roman"/>
          <w:sz w:val="24"/>
          <w:szCs w:val="24"/>
        </w:rPr>
        <w:t>” apraksts.</w:t>
      </w:r>
    </w:p>
    <w:p w14:paraId="5CBE0C83" w14:textId="77777777" w:rsidR="00BA26DC" w:rsidRPr="008E14A6" w:rsidRDefault="00BA26DC" w:rsidP="00E843B1">
      <w:pPr>
        <w:spacing w:after="0" w:line="240" w:lineRule="auto"/>
        <w:ind w:right="-285"/>
        <w:rPr>
          <w:rFonts w:ascii="Times New Roman" w:hAnsi="Times New Roman"/>
          <w:sz w:val="24"/>
          <w:szCs w:val="24"/>
        </w:rPr>
      </w:pPr>
      <w:r w:rsidRPr="008E14A6">
        <w:rPr>
          <w:rFonts w:ascii="Times New Roman" w:hAnsi="Times New Roman"/>
          <w:sz w:val="24"/>
          <w:szCs w:val="24"/>
        </w:rPr>
        <w:t xml:space="preserve">Daugavpils valstspilsētas pašvaldības domes </w:t>
      </w:r>
    </w:p>
    <w:p w14:paraId="01F2E6DE" w14:textId="77777777" w:rsidR="00BA26DC" w:rsidRPr="008E14A6" w:rsidRDefault="00E55353" w:rsidP="00E843B1">
      <w:pPr>
        <w:spacing w:after="120" w:line="240" w:lineRule="auto"/>
        <w:ind w:right="-284"/>
        <w:rPr>
          <w:rFonts w:ascii="Times New Roman" w:hAnsi="Times New Roman"/>
          <w:sz w:val="24"/>
          <w:szCs w:val="24"/>
        </w:rPr>
      </w:pPr>
      <w:r w:rsidRPr="008E14A6">
        <w:rPr>
          <w:rFonts w:ascii="Times New Roman" w:hAnsi="Times New Roman"/>
          <w:sz w:val="24"/>
          <w:szCs w:val="24"/>
        </w:rPr>
        <w:t>priekšsēdētājs</w:t>
      </w:r>
      <w:r w:rsidRPr="008E14A6">
        <w:rPr>
          <w:rFonts w:ascii="Times New Roman" w:hAnsi="Times New Roman"/>
          <w:sz w:val="24"/>
          <w:szCs w:val="24"/>
        </w:rPr>
        <w:tab/>
      </w:r>
      <w:r w:rsidRPr="008E14A6">
        <w:rPr>
          <w:rFonts w:ascii="Times New Roman" w:hAnsi="Times New Roman"/>
          <w:sz w:val="24"/>
          <w:szCs w:val="24"/>
        </w:rPr>
        <w:tab/>
      </w:r>
      <w:r w:rsidRPr="008E14A6">
        <w:rPr>
          <w:rFonts w:ascii="Times New Roman" w:hAnsi="Times New Roman"/>
          <w:sz w:val="24"/>
          <w:szCs w:val="24"/>
        </w:rPr>
        <w:tab/>
      </w:r>
      <w:r w:rsidRPr="008E14A6">
        <w:rPr>
          <w:rFonts w:ascii="Times New Roman" w:hAnsi="Times New Roman"/>
          <w:sz w:val="24"/>
          <w:szCs w:val="24"/>
        </w:rPr>
        <w:tab/>
      </w:r>
      <w:r w:rsidRPr="008E14A6">
        <w:rPr>
          <w:rFonts w:ascii="Times New Roman" w:hAnsi="Times New Roman"/>
          <w:sz w:val="24"/>
          <w:szCs w:val="24"/>
        </w:rPr>
        <w:tab/>
      </w:r>
      <w:r w:rsidRPr="008E14A6">
        <w:rPr>
          <w:rFonts w:ascii="Times New Roman" w:hAnsi="Times New Roman"/>
          <w:sz w:val="24"/>
          <w:szCs w:val="24"/>
        </w:rPr>
        <w:tab/>
      </w:r>
      <w:r w:rsidRPr="008E14A6">
        <w:rPr>
          <w:rFonts w:ascii="Times New Roman" w:hAnsi="Times New Roman"/>
          <w:sz w:val="24"/>
          <w:szCs w:val="24"/>
        </w:rPr>
        <w:tab/>
      </w:r>
      <w:r w:rsidRPr="008E14A6">
        <w:rPr>
          <w:rFonts w:ascii="Times New Roman" w:hAnsi="Times New Roman"/>
          <w:sz w:val="24"/>
          <w:szCs w:val="24"/>
        </w:rPr>
        <w:tab/>
      </w:r>
      <w:r w:rsidRPr="008E14A6">
        <w:rPr>
          <w:rFonts w:ascii="Times New Roman" w:hAnsi="Times New Roman"/>
          <w:sz w:val="24"/>
          <w:szCs w:val="24"/>
        </w:rPr>
        <w:tab/>
      </w:r>
      <w:r w:rsidR="00BA26DC" w:rsidRPr="008E14A6">
        <w:rPr>
          <w:rFonts w:ascii="Times New Roman" w:hAnsi="Times New Roman"/>
          <w:sz w:val="24"/>
          <w:szCs w:val="24"/>
        </w:rPr>
        <w:t>A. Elksniņš</w:t>
      </w:r>
    </w:p>
    <w:p w14:paraId="6015B9AB" w14:textId="484DD7C0" w:rsidR="00680F5C" w:rsidRPr="008E14A6" w:rsidRDefault="00680F5C" w:rsidP="00680F5C">
      <w:pPr>
        <w:spacing w:after="0" w:line="240" w:lineRule="auto"/>
        <w:ind w:firstLine="6096"/>
        <w:rPr>
          <w:rFonts w:ascii="Times New Roman" w:hAnsi="Times New Roman"/>
          <w:sz w:val="24"/>
          <w:szCs w:val="24"/>
        </w:rPr>
      </w:pPr>
      <w:r w:rsidRPr="008E14A6">
        <w:rPr>
          <w:rFonts w:ascii="Times New Roman" w:hAnsi="Times New Roman"/>
          <w:sz w:val="24"/>
          <w:szCs w:val="24"/>
        </w:rPr>
        <w:t>Pielikums</w:t>
      </w:r>
    </w:p>
    <w:p w14:paraId="3C80AE70" w14:textId="77777777" w:rsidR="00680F5C" w:rsidRPr="008E14A6" w:rsidRDefault="00680F5C" w:rsidP="00680F5C">
      <w:pPr>
        <w:spacing w:after="0" w:line="240" w:lineRule="auto"/>
        <w:ind w:firstLine="6096"/>
        <w:rPr>
          <w:rFonts w:ascii="Times New Roman" w:hAnsi="Times New Roman"/>
          <w:sz w:val="24"/>
          <w:szCs w:val="24"/>
        </w:rPr>
      </w:pPr>
      <w:r w:rsidRPr="008E14A6">
        <w:rPr>
          <w:rFonts w:ascii="Times New Roman" w:hAnsi="Times New Roman"/>
          <w:sz w:val="24"/>
          <w:szCs w:val="24"/>
        </w:rPr>
        <w:t>Daugavpils pilsētas domes</w:t>
      </w:r>
    </w:p>
    <w:p w14:paraId="2FB0C5F2" w14:textId="4C43C943" w:rsidR="00680F5C" w:rsidRPr="008E14A6" w:rsidRDefault="000664C4" w:rsidP="00680F5C">
      <w:pPr>
        <w:spacing w:after="0" w:line="240" w:lineRule="auto"/>
        <w:ind w:firstLine="6096"/>
        <w:rPr>
          <w:rFonts w:ascii="Times New Roman" w:hAnsi="Times New Roman"/>
          <w:sz w:val="24"/>
          <w:szCs w:val="24"/>
        </w:rPr>
      </w:pPr>
      <w:r>
        <w:rPr>
          <w:rFonts w:ascii="Times New Roman" w:hAnsi="Times New Roman"/>
          <w:sz w:val="24"/>
          <w:szCs w:val="24"/>
        </w:rPr>
        <w:t>2025</w:t>
      </w:r>
      <w:r w:rsidR="00680F5C" w:rsidRPr="008E14A6">
        <w:rPr>
          <w:rFonts w:ascii="Times New Roman" w:hAnsi="Times New Roman"/>
          <w:sz w:val="24"/>
          <w:szCs w:val="24"/>
        </w:rPr>
        <w:t xml:space="preserve">. gada ___. </w:t>
      </w:r>
      <w:r>
        <w:rPr>
          <w:rFonts w:ascii="Times New Roman" w:hAnsi="Times New Roman"/>
          <w:sz w:val="24"/>
          <w:szCs w:val="24"/>
        </w:rPr>
        <w:t>jūnija</w:t>
      </w:r>
    </w:p>
    <w:p w14:paraId="2BA6A4CA" w14:textId="77777777" w:rsidR="00680F5C" w:rsidRPr="008E14A6" w:rsidRDefault="00680F5C" w:rsidP="00680F5C">
      <w:pPr>
        <w:spacing w:after="0" w:line="240" w:lineRule="auto"/>
        <w:ind w:firstLine="6096"/>
        <w:rPr>
          <w:rFonts w:ascii="Times New Roman" w:hAnsi="Times New Roman"/>
          <w:sz w:val="24"/>
          <w:szCs w:val="24"/>
        </w:rPr>
      </w:pPr>
      <w:r w:rsidRPr="008E14A6">
        <w:rPr>
          <w:rFonts w:ascii="Times New Roman" w:hAnsi="Times New Roman"/>
          <w:sz w:val="24"/>
          <w:szCs w:val="24"/>
        </w:rPr>
        <w:t>lēmumam Nr.___</w:t>
      </w:r>
    </w:p>
    <w:p w14:paraId="330CA4FD" w14:textId="77777777" w:rsidR="00680F5C" w:rsidRPr="008E14A6" w:rsidRDefault="00680F5C" w:rsidP="00680F5C">
      <w:pPr>
        <w:spacing w:after="0" w:line="240" w:lineRule="auto"/>
        <w:jc w:val="center"/>
        <w:rPr>
          <w:rFonts w:ascii="Times New Roman" w:hAnsi="Times New Roman"/>
          <w:i/>
          <w:iCs/>
          <w:sz w:val="24"/>
          <w:szCs w:val="24"/>
        </w:rPr>
      </w:pPr>
    </w:p>
    <w:p w14:paraId="07223BF4" w14:textId="663A6D5E" w:rsidR="00680F5C" w:rsidRPr="000664C4" w:rsidRDefault="00680F5C" w:rsidP="00680F5C">
      <w:pPr>
        <w:spacing w:after="0" w:line="240" w:lineRule="auto"/>
        <w:jc w:val="center"/>
        <w:rPr>
          <w:rFonts w:ascii="Times New Roman" w:hAnsi="Times New Roman"/>
          <w:b/>
          <w:iCs/>
          <w:sz w:val="24"/>
          <w:szCs w:val="24"/>
        </w:rPr>
      </w:pPr>
      <w:r w:rsidRPr="000664C4">
        <w:rPr>
          <w:rFonts w:ascii="Times New Roman" w:hAnsi="Times New Roman"/>
          <w:b/>
          <w:iCs/>
          <w:sz w:val="24"/>
          <w:szCs w:val="24"/>
        </w:rPr>
        <w:t xml:space="preserve">Projekta </w:t>
      </w:r>
      <w:r w:rsidR="003548B7" w:rsidRPr="000664C4">
        <w:rPr>
          <w:rFonts w:ascii="Times New Roman" w:hAnsi="Times New Roman"/>
          <w:b/>
          <w:iCs/>
          <w:sz w:val="24"/>
          <w:szCs w:val="24"/>
        </w:rPr>
        <w:t>“</w:t>
      </w:r>
      <w:r w:rsidR="000664C4" w:rsidRPr="000664C4">
        <w:rPr>
          <w:rFonts w:ascii="Times New Roman" w:hAnsi="Times New Roman"/>
          <w:b/>
          <w:sz w:val="24"/>
          <w:szCs w:val="24"/>
        </w:rPr>
        <w:t>Ēkas Nikolaja ielā 17, Daugavpils cietoksnī arhitektoniski mākslinieciskā inventarizācija un kultūrvēsturiskā izpēte</w:t>
      </w:r>
      <w:r w:rsidRPr="000664C4">
        <w:rPr>
          <w:rFonts w:ascii="Times New Roman" w:hAnsi="Times New Roman"/>
          <w:b/>
          <w:bCs/>
          <w:iCs/>
          <w:sz w:val="24"/>
          <w:szCs w:val="24"/>
        </w:rPr>
        <w:t>”</w:t>
      </w:r>
      <w:r w:rsidRPr="000664C4">
        <w:rPr>
          <w:rFonts w:ascii="Times New Roman" w:hAnsi="Times New Roman"/>
          <w:b/>
          <w:iCs/>
          <w:sz w:val="24"/>
          <w:szCs w:val="24"/>
        </w:rPr>
        <w:t xml:space="preserve"> apraksts</w:t>
      </w:r>
    </w:p>
    <w:p w14:paraId="4762C267" w14:textId="77777777" w:rsidR="00680F5C" w:rsidRPr="008E14A6" w:rsidRDefault="00680F5C" w:rsidP="00680F5C">
      <w:pPr>
        <w:spacing w:after="0" w:line="240" w:lineRule="auto"/>
        <w:rPr>
          <w:rFonts w:ascii="Times New Roman" w:hAnsi="Times New Roman"/>
          <w:b/>
          <w:sz w:val="24"/>
          <w:szCs w:val="24"/>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6804"/>
      </w:tblGrid>
      <w:tr w:rsidR="00680F5C" w:rsidRPr="008E14A6" w14:paraId="0194148E" w14:textId="77777777" w:rsidTr="000664C4">
        <w:trPr>
          <w:trHeight w:val="479"/>
        </w:trPr>
        <w:tc>
          <w:tcPr>
            <w:tcW w:w="2410" w:type="dxa"/>
            <w:vAlign w:val="center"/>
          </w:tcPr>
          <w:p w14:paraId="32C8BD30" w14:textId="77777777" w:rsidR="00680F5C" w:rsidRPr="008E14A6" w:rsidRDefault="00680F5C" w:rsidP="000664C4">
            <w:pPr>
              <w:spacing w:after="0" w:line="240" w:lineRule="auto"/>
              <w:rPr>
                <w:rFonts w:ascii="Times New Roman" w:hAnsi="Times New Roman"/>
                <w:b/>
                <w:sz w:val="24"/>
                <w:szCs w:val="24"/>
              </w:rPr>
            </w:pPr>
            <w:r w:rsidRPr="008E14A6">
              <w:rPr>
                <w:rFonts w:ascii="Times New Roman" w:hAnsi="Times New Roman"/>
                <w:b/>
                <w:sz w:val="24"/>
                <w:szCs w:val="24"/>
              </w:rPr>
              <w:t>Projekta pieteicējs:</w:t>
            </w:r>
          </w:p>
        </w:tc>
        <w:tc>
          <w:tcPr>
            <w:tcW w:w="6804" w:type="dxa"/>
            <w:vAlign w:val="center"/>
          </w:tcPr>
          <w:p w14:paraId="5A0EB71F" w14:textId="09B18939" w:rsidR="00680F5C" w:rsidRPr="008E14A6" w:rsidRDefault="00680F5C" w:rsidP="000664C4">
            <w:pPr>
              <w:spacing w:after="0" w:line="240" w:lineRule="auto"/>
              <w:rPr>
                <w:rFonts w:ascii="Times New Roman" w:hAnsi="Times New Roman"/>
                <w:bCs/>
                <w:sz w:val="24"/>
                <w:szCs w:val="24"/>
              </w:rPr>
            </w:pPr>
            <w:r w:rsidRPr="008E14A6">
              <w:rPr>
                <w:rFonts w:ascii="Times New Roman" w:hAnsi="Times New Roman"/>
                <w:bCs/>
                <w:sz w:val="24"/>
                <w:szCs w:val="24"/>
              </w:rPr>
              <w:t xml:space="preserve">Daugavpils valstspilsētas </w:t>
            </w:r>
            <w:r w:rsidR="000B6A8E" w:rsidRPr="008E14A6">
              <w:rPr>
                <w:rFonts w:ascii="Times New Roman" w:hAnsi="Times New Roman"/>
                <w:bCs/>
                <w:sz w:val="24"/>
                <w:szCs w:val="24"/>
              </w:rPr>
              <w:t>pašvaldība</w:t>
            </w:r>
          </w:p>
        </w:tc>
      </w:tr>
      <w:tr w:rsidR="00680F5C" w:rsidRPr="008E14A6" w14:paraId="11B0F575" w14:textId="77777777" w:rsidTr="000664C4">
        <w:trPr>
          <w:trHeight w:val="557"/>
        </w:trPr>
        <w:tc>
          <w:tcPr>
            <w:tcW w:w="2410" w:type="dxa"/>
            <w:vAlign w:val="center"/>
          </w:tcPr>
          <w:p w14:paraId="181C7343" w14:textId="77777777" w:rsidR="00680F5C" w:rsidRPr="008E14A6" w:rsidRDefault="00680F5C" w:rsidP="000664C4">
            <w:pPr>
              <w:spacing w:after="0" w:line="240" w:lineRule="auto"/>
              <w:rPr>
                <w:rFonts w:ascii="Times New Roman" w:hAnsi="Times New Roman"/>
                <w:b/>
                <w:sz w:val="24"/>
                <w:szCs w:val="24"/>
                <w:highlight w:val="yellow"/>
              </w:rPr>
            </w:pPr>
            <w:r w:rsidRPr="008E14A6">
              <w:rPr>
                <w:rFonts w:ascii="Times New Roman" w:hAnsi="Times New Roman"/>
                <w:b/>
                <w:sz w:val="24"/>
                <w:szCs w:val="24"/>
              </w:rPr>
              <w:t>Projekta ilgums:</w:t>
            </w:r>
          </w:p>
        </w:tc>
        <w:tc>
          <w:tcPr>
            <w:tcW w:w="6804" w:type="dxa"/>
            <w:vAlign w:val="center"/>
          </w:tcPr>
          <w:p w14:paraId="167E9899" w14:textId="591CF82F" w:rsidR="00680F5C" w:rsidRPr="008E14A6" w:rsidRDefault="000664C4" w:rsidP="000664C4">
            <w:pPr>
              <w:spacing w:after="0" w:line="240" w:lineRule="auto"/>
              <w:rPr>
                <w:rFonts w:ascii="Times New Roman" w:hAnsi="Times New Roman"/>
                <w:sz w:val="24"/>
                <w:szCs w:val="24"/>
                <w:highlight w:val="yellow"/>
              </w:rPr>
            </w:pPr>
            <w:r>
              <w:rPr>
                <w:rFonts w:ascii="Times New Roman" w:hAnsi="Times New Roman"/>
                <w:sz w:val="24"/>
                <w:szCs w:val="24"/>
              </w:rPr>
              <w:t>No 2025. gada jūnija līdz 2025. gada 30. novembrim</w:t>
            </w:r>
          </w:p>
        </w:tc>
      </w:tr>
      <w:tr w:rsidR="00680F5C" w:rsidRPr="008E14A6" w14:paraId="558CEDBE" w14:textId="77777777" w:rsidTr="000664C4">
        <w:trPr>
          <w:trHeight w:val="1543"/>
        </w:trPr>
        <w:tc>
          <w:tcPr>
            <w:tcW w:w="2410" w:type="dxa"/>
            <w:vAlign w:val="center"/>
          </w:tcPr>
          <w:p w14:paraId="4CC5551B" w14:textId="77777777" w:rsidR="00680F5C" w:rsidRPr="008E14A6" w:rsidRDefault="00680F5C" w:rsidP="000664C4">
            <w:pPr>
              <w:spacing w:after="0" w:line="240" w:lineRule="auto"/>
              <w:rPr>
                <w:rFonts w:ascii="Times New Roman" w:hAnsi="Times New Roman"/>
                <w:b/>
                <w:sz w:val="24"/>
                <w:szCs w:val="24"/>
              </w:rPr>
            </w:pPr>
            <w:r w:rsidRPr="008E14A6">
              <w:rPr>
                <w:rFonts w:ascii="Times New Roman" w:hAnsi="Times New Roman"/>
                <w:b/>
                <w:bCs/>
                <w:sz w:val="24"/>
                <w:szCs w:val="24"/>
              </w:rPr>
              <w:t>Projekta mērķis:</w:t>
            </w:r>
          </w:p>
        </w:tc>
        <w:tc>
          <w:tcPr>
            <w:tcW w:w="6804" w:type="dxa"/>
            <w:vAlign w:val="center"/>
          </w:tcPr>
          <w:p w14:paraId="495ED136" w14:textId="2251E6E0" w:rsidR="00680F5C" w:rsidRPr="000664C4" w:rsidRDefault="000664C4" w:rsidP="000664C4">
            <w:pPr>
              <w:spacing w:after="0" w:line="240" w:lineRule="auto"/>
              <w:jc w:val="both"/>
              <w:rPr>
                <w:rFonts w:ascii="Times New Roman" w:hAnsi="Times New Roman"/>
                <w:sz w:val="24"/>
                <w:szCs w:val="24"/>
              </w:rPr>
            </w:pPr>
            <w:r w:rsidRPr="000664C4">
              <w:rPr>
                <w:rFonts w:ascii="Times New Roman" w:hAnsi="Times New Roman"/>
                <w:sz w:val="24"/>
                <w:szCs w:val="24"/>
              </w:rPr>
              <w:t>Veikta ēkas Nikolaja ielā 17, Daugavpils cietoksnī arhitektoniski mākslinieciskā inventarizācija (AMI) un kultūrvēsturiskā izpēte(KVI) tādā apjomā un kvalitātē, lai uz šo dokumentu pamata turpmāk būtu iespējams izstrādāt šīs ēkas atjaunošanas būvniecības</w:t>
            </w:r>
            <w:r>
              <w:rPr>
                <w:rFonts w:ascii="Times New Roman" w:hAnsi="Times New Roman"/>
                <w:sz w:val="24"/>
                <w:szCs w:val="24"/>
              </w:rPr>
              <w:t xml:space="preserve"> </w:t>
            </w:r>
            <w:r w:rsidRPr="000664C4">
              <w:rPr>
                <w:rFonts w:ascii="Times New Roman" w:hAnsi="Times New Roman"/>
                <w:sz w:val="24"/>
                <w:szCs w:val="24"/>
              </w:rPr>
              <w:t>ieceres dokumentāciju.</w:t>
            </w:r>
          </w:p>
        </w:tc>
      </w:tr>
      <w:tr w:rsidR="00680F5C" w:rsidRPr="008E14A6" w14:paraId="5EA5F154" w14:textId="77777777" w:rsidTr="00B267E2">
        <w:trPr>
          <w:trHeight w:val="1382"/>
        </w:trPr>
        <w:tc>
          <w:tcPr>
            <w:tcW w:w="2410" w:type="dxa"/>
            <w:vAlign w:val="center"/>
          </w:tcPr>
          <w:p w14:paraId="1A8965CC" w14:textId="77777777" w:rsidR="00680F5C" w:rsidRPr="008E14A6" w:rsidRDefault="00680F5C" w:rsidP="000664C4">
            <w:pPr>
              <w:tabs>
                <w:tab w:val="left" w:pos="180"/>
              </w:tabs>
              <w:spacing w:after="0" w:line="240" w:lineRule="auto"/>
              <w:rPr>
                <w:rFonts w:ascii="Times New Roman" w:hAnsi="Times New Roman"/>
                <w:b/>
                <w:sz w:val="24"/>
                <w:szCs w:val="24"/>
              </w:rPr>
            </w:pPr>
            <w:r w:rsidRPr="008E14A6">
              <w:rPr>
                <w:rFonts w:ascii="Times New Roman" w:hAnsi="Times New Roman"/>
                <w:b/>
                <w:sz w:val="24"/>
                <w:szCs w:val="24"/>
              </w:rPr>
              <w:lastRenderedPageBreak/>
              <w:t>Projekta izmaksas:</w:t>
            </w:r>
          </w:p>
        </w:tc>
        <w:tc>
          <w:tcPr>
            <w:tcW w:w="6804" w:type="dxa"/>
            <w:vAlign w:val="center"/>
          </w:tcPr>
          <w:p w14:paraId="06F7E541" w14:textId="55974861" w:rsidR="00680F5C" w:rsidRPr="008E14A6" w:rsidRDefault="00680F5C" w:rsidP="000664C4">
            <w:pPr>
              <w:spacing w:after="0" w:line="240" w:lineRule="auto"/>
              <w:rPr>
                <w:rFonts w:ascii="Times New Roman" w:hAnsi="Times New Roman"/>
                <w:sz w:val="24"/>
                <w:szCs w:val="24"/>
              </w:rPr>
            </w:pPr>
            <w:r w:rsidRPr="008E14A6">
              <w:rPr>
                <w:rFonts w:ascii="Times New Roman" w:hAnsi="Times New Roman"/>
                <w:sz w:val="24"/>
                <w:szCs w:val="24"/>
              </w:rPr>
              <w:t xml:space="preserve">Projekta kopējās izmaksas: </w:t>
            </w:r>
            <w:r w:rsidR="000664C4">
              <w:rPr>
                <w:rFonts w:ascii="Times New Roman" w:hAnsi="Times New Roman"/>
                <w:b/>
                <w:sz w:val="24"/>
                <w:szCs w:val="24"/>
              </w:rPr>
              <w:t>5711</w:t>
            </w:r>
            <w:r w:rsidR="00E843B1" w:rsidRPr="008E14A6">
              <w:rPr>
                <w:rFonts w:ascii="Times New Roman" w:hAnsi="Times New Roman"/>
                <w:b/>
                <w:sz w:val="24"/>
                <w:szCs w:val="24"/>
              </w:rPr>
              <w:t xml:space="preserve"> EUR</w:t>
            </w:r>
            <w:r w:rsidR="00E843B1" w:rsidRPr="008E14A6">
              <w:rPr>
                <w:rFonts w:ascii="Times New Roman" w:hAnsi="Times New Roman"/>
                <w:sz w:val="24"/>
                <w:szCs w:val="24"/>
              </w:rPr>
              <w:t xml:space="preserve">, </w:t>
            </w:r>
            <w:r w:rsidRPr="008E14A6">
              <w:rPr>
                <w:rFonts w:ascii="Times New Roman" w:hAnsi="Times New Roman"/>
                <w:sz w:val="24"/>
                <w:szCs w:val="24"/>
              </w:rPr>
              <w:t>no kuriem</w:t>
            </w:r>
            <w:r w:rsidR="00E843B1" w:rsidRPr="008E14A6">
              <w:rPr>
                <w:rFonts w:ascii="Times New Roman" w:hAnsi="Times New Roman"/>
                <w:sz w:val="24"/>
                <w:szCs w:val="24"/>
              </w:rPr>
              <w:t>:</w:t>
            </w:r>
          </w:p>
          <w:p w14:paraId="6F229E7D" w14:textId="253E5CBB" w:rsidR="00680F5C" w:rsidRPr="008E14A6" w:rsidRDefault="000664C4" w:rsidP="000664C4">
            <w:pPr>
              <w:spacing w:after="0" w:line="240" w:lineRule="auto"/>
              <w:ind w:left="360"/>
              <w:rPr>
                <w:rFonts w:ascii="Times New Roman" w:hAnsi="Times New Roman"/>
                <w:sz w:val="24"/>
                <w:szCs w:val="24"/>
              </w:rPr>
            </w:pPr>
            <w:r>
              <w:rPr>
                <w:rFonts w:ascii="Times New Roman" w:hAnsi="Times New Roman"/>
                <w:sz w:val="24"/>
                <w:szCs w:val="24"/>
              </w:rPr>
              <w:t>4150</w:t>
            </w:r>
            <w:r w:rsidR="00680F5C" w:rsidRPr="008E14A6">
              <w:rPr>
                <w:rFonts w:ascii="Times New Roman" w:hAnsi="Times New Roman"/>
                <w:sz w:val="24"/>
                <w:szCs w:val="24"/>
              </w:rPr>
              <w:t xml:space="preserve"> EUR – </w:t>
            </w:r>
            <w:r w:rsidR="00475C5E" w:rsidRPr="008E14A6">
              <w:rPr>
                <w:rFonts w:ascii="Times New Roman" w:hAnsi="Times New Roman"/>
                <w:sz w:val="24"/>
                <w:szCs w:val="24"/>
              </w:rPr>
              <w:t>Valsts kultūrkapitāla</w:t>
            </w:r>
            <w:r w:rsidR="00E843B1" w:rsidRPr="008E14A6">
              <w:rPr>
                <w:rFonts w:ascii="Times New Roman" w:hAnsi="Times New Roman"/>
                <w:sz w:val="24"/>
                <w:szCs w:val="24"/>
              </w:rPr>
              <w:t xml:space="preserve"> fonda </w:t>
            </w:r>
            <w:r w:rsidR="00680F5C" w:rsidRPr="008E14A6">
              <w:rPr>
                <w:rFonts w:ascii="Times New Roman" w:hAnsi="Times New Roman"/>
                <w:sz w:val="24"/>
                <w:szCs w:val="24"/>
              </w:rPr>
              <w:t>līdzekļi (</w:t>
            </w:r>
            <w:r>
              <w:rPr>
                <w:rFonts w:ascii="Times New Roman" w:hAnsi="Times New Roman"/>
                <w:sz w:val="24"/>
                <w:szCs w:val="24"/>
              </w:rPr>
              <w:t>73</w:t>
            </w:r>
            <w:r w:rsidR="00680F5C" w:rsidRPr="008E14A6">
              <w:rPr>
                <w:rFonts w:ascii="Times New Roman" w:hAnsi="Times New Roman"/>
                <w:sz w:val="24"/>
                <w:szCs w:val="24"/>
              </w:rPr>
              <w:t>%)</w:t>
            </w:r>
            <w:r w:rsidR="00E843B1" w:rsidRPr="008E14A6">
              <w:rPr>
                <w:rFonts w:ascii="Times New Roman" w:hAnsi="Times New Roman"/>
                <w:sz w:val="24"/>
                <w:szCs w:val="24"/>
              </w:rPr>
              <w:t>;</w:t>
            </w:r>
          </w:p>
          <w:p w14:paraId="1E27243D" w14:textId="26EBEDAB" w:rsidR="00680F5C" w:rsidRPr="008E14A6" w:rsidRDefault="000664C4" w:rsidP="000664C4">
            <w:pPr>
              <w:spacing w:after="0" w:line="240" w:lineRule="auto"/>
              <w:ind w:left="357"/>
              <w:rPr>
                <w:rFonts w:ascii="Times New Roman" w:hAnsi="Times New Roman"/>
                <w:sz w:val="24"/>
                <w:szCs w:val="24"/>
              </w:rPr>
            </w:pPr>
            <w:r>
              <w:rPr>
                <w:rFonts w:ascii="Times New Roman" w:hAnsi="Times New Roman"/>
                <w:sz w:val="24"/>
                <w:szCs w:val="24"/>
              </w:rPr>
              <w:t>1561</w:t>
            </w:r>
            <w:r w:rsidR="00E843B1" w:rsidRPr="008E14A6">
              <w:rPr>
                <w:rFonts w:ascii="Times New Roman" w:hAnsi="Times New Roman"/>
                <w:sz w:val="24"/>
                <w:szCs w:val="24"/>
              </w:rPr>
              <w:t xml:space="preserve"> EUR – pašvaldības </w:t>
            </w:r>
            <w:r>
              <w:rPr>
                <w:rFonts w:ascii="Times New Roman" w:hAnsi="Times New Roman"/>
                <w:sz w:val="24"/>
                <w:szCs w:val="24"/>
              </w:rPr>
              <w:t>paš</w:t>
            </w:r>
            <w:r w:rsidR="00680F5C" w:rsidRPr="008E14A6">
              <w:rPr>
                <w:rFonts w:ascii="Times New Roman" w:hAnsi="Times New Roman"/>
                <w:sz w:val="24"/>
                <w:szCs w:val="24"/>
              </w:rPr>
              <w:t>finansējums</w:t>
            </w:r>
            <w:r>
              <w:rPr>
                <w:rFonts w:ascii="Times New Roman" w:hAnsi="Times New Roman"/>
                <w:sz w:val="24"/>
                <w:szCs w:val="24"/>
              </w:rPr>
              <w:t xml:space="preserve"> (27%)</w:t>
            </w:r>
            <w:r w:rsidR="00475C5E" w:rsidRPr="008E14A6">
              <w:rPr>
                <w:rFonts w:ascii="Times New Roman" w:hAnsi="Times New Roman"/>
                <w:sz w:val="24"/>
                <w:szCs w:val="24"/>
              </w:rPr>
              <w:t>.</w:t>
            </w:r>
          </w:p>
        </w:tc>
      </w:tr>
      <w:tr w:rsidR="000664C4" w:rsidRPr="008E14A6" w14:paraId="066B24F0" w14:textId="77777777" w:rsidTr="000664C4">
        <w:trPr>
          <w:trHeight w:val="1301"/>
        </w:trPr>
        <w:tc>
          <w:tcPr>
            <w:tcW w:w="2410" w:type="dxa"/>
            <w:vAlign w:val="center"/>
          </w:tcPr>
          <w:p w14:paraId="1F28140F" w14:textId="77777777" w:rsidR="000664C4" w:rsidRPr="008E14A6" w:rsidRDefault="000664C4" w:rsidP="000664C4">
            <w:pPr>
              <w:tabs>
                <w:tab w:val="left" w:pos="180"/>
              </w:tabs>
              <w:spacing w:after="0" w:line="240" w:lineRule="auto"/>
              <w:rPr>
                <w:rFonts w:ascii="Times New Roman" w:hAnsi="Times New Roman"/>
                <w:b/>
                <w:bCs/>
                <w:sz w:val="24"/>
                <w:szCs w:val="24"/>
              </w:rPr>
            </w:pPr>
            <w:r w:rsidRPr="008E14A6">
              <w:rPr>
                <w:rFonts w:ascii="Times New Roman" w:hAnsi="Times New Roman"/>
                <w:b/>
                <w:sz w:val="24"/>
                <w:szCs w:val="24"/>
              </w:rPr>
              <w:t>Projekta galvenās aktivitātes:</w:t>
            </w:r>
          </w:p>
        </w:tc>
        <w:tc>
          <w:tcPr>
            <w:tcW w:w="6804" w:type="dxa"/>
            <w:vAlign w:val="center"/>
          </w:tcPr>
          <w:p w14:paraId="628636BE" w14:textId="77777777" w:rsidR="000664C4" w:rsidRDefault="000664C4" w:rsidP="000664C4">
            <w:pPr>
              <w:spacing w:after="0" w:line="240" w:lineRule="auto"/>
              <w:jc w:val="both"/>
              <w:rPr>
                <w:rFonts w:ascii="Times New Roman" w:hAnsi="Times New Roman"/>
                <w:sz w:val="24"/>
                <w:szCs w:val="24"/>
              </w:rPr>
            </w:pPr>
            <w:r w:rsidRPr="000664C4">
              <w:rPr>
                <w:rFonts w:ascii="Times New Roman" w:eastAsia="Calibri" w:hAnsi="Times New Roman"/>
                <w:color w:val="000000"/>
                <w:sz w:val="24"/>
                <w:szCs w:val="24"/>
                <w:lang w:eastAsia="lv-LV"/>
              </w:rPr>
              <w:t xml:space="preserve">1) </w:t>
            </w:r>
            <w:r w:rsidRPr="000664C4">
              <w:rPr>
                <w:rFonts w:ascii="Times New Roman" w:hAnsi="Times New Roman"/>
                <w:sz w:val="24"/>
                <w:szCs w:val="24"/>
              </w:rPr>
              <w:t xml:space="preserve">veikt ēkas Nikolaja ielā 17, Daugavpils cietoksnī arhitektoniski māksliniecisko inventarizāciju; </w:t>
            </w:r>
          </w:p>
          <w:p w14:paraId="135386E8" w14:textId="610D9E7E" w:rsidR="000664C4" w:rsidRPr="000664C4" w:rsidRDefault="000664C4" w:rsidP="000664C4">
            <w:pPr>
              <w:spacing w:after="0" w:line="240" w:lineRule="auto"/>
              <w:jc w:val="both"/>
              <w:rPr>
                <w:rFonts w:ascii="Times New Roman" w:hAnsi="Times New Roman"/>
                <w:sz w:val="24"/>
                <w:szCs w:val="24"/>
              </w:rPr>
            </w:pPr>
            <w:r w:rsidRPr="000664C4">
              <w:rPr>
                <w:rFonts w:ascii="Times New Roman" w:hAnsi="Times New Roman"/>
                <w:sz w:val="24"/>
                <w:szCs w:val="24"/>
              </w:rPr>
              <w:t>2)</w:t>
            </w:r>
            <w:r>
              <w:rPr>
                <w:rFonts w:ascii="Times New Roman" w:hAnsi="Times New Roman"/>
                <w:sz w:val="24"/>
                <w:szCs w:val="24"/>
              </w:rPr>
              <w:t xml:space="preserve"> </w:t>
            </w:r>
            <w:r w:rsidRPr="000664C4">
              <w:rPr>
                <w:rFonts w:ascii="Times New Roman" w:hAnsi="Times New Roman"/>
                <w:sz w:val="24"/>
                <w:szCs w:val="24"/>
              </w:rPr>
              <w:t>veikt ēkas Nikolaja ielā 17, Daugavpils cietoksnī kultūrvēsturisko izpēti</w:t>
            </w:r>
          </w:p>
        </w:tc>
      </w:tr>
      <w:tr w:rsidR="000664C4" w:rsidRPr="000664C4" w14:paraId="71DE7C81" w14:textId="77777777" w:rsidTr="000664C4">
        <w:trPr>
          <w:trHeight w:val="2681"/>
        </w:trPr>
        <w:tc>
          <w:tcPr>
            <w:tcW w:w="2410" w:type="dxa"/>
            <w:vAlign w:val="center"/>
          </w:tcPr>
          <w:p w14:paraId="012CE241" w14:textId="7AEA183C" w:rsidR="000664C4" w:rsidRPr="000664C4" w:rsidRDefault="000664C4" w:rsidP="000664C4">
            <w:pPr>
              <w:tabs>
                <w:tab w:val="left" w:pos="180"/>
              </w:tabs>
              <w:spacing w:after="0" w:line="240" w:lineRule="auto"/>
              <w:rPr>
                <w:rFonts w:ascii="Times New Roman" w:hAnsi="Times New Roman"/>
                <w:b/>
                <w:sz w:val="24"/>
                <w:szCs w:val="24"/>
              </w:rPr>
            </w:pPr>
            <w:r w:rsidRPr="000664C4">
              <w:rPr>
                <w:rFonts w:ascii="Times New Roman" w:hAnsi="Times New Roman"/>
                <w:b/>
                <w:sz w:val="24"/>
                <w:szCs w:val="24"/>
              </w:rPr>
              <w:t>Sasniedzamais rezultāts:</w:t>
            </w:r>
          </w:p>
        </w:tc>
        <w:tc>
          <w:tcPr>
            <w:tcW w:w="6804" w:type="dxa"/>
            <w:vAlign w:val="center"/>
          </w:tcPr>
          <w:p w14:paraId="73AE8F7E" w14:textId="1213F782" w:rsidR="000664C4" w:rsidRDefault="000664C4" w:rsidP="000664C4">
            <w:pPr>
              <w:spacing w:after="0" w:line="240" w:lineRule="auto"/>
              <w:jc w:val="both"/>
              <w:rPr>
                <w:rFonts w:ascii="Times New Roman" w:hAnsi="Times New Roman"/>
                <w:sz w:val="24"/>
                <w:szCs w:val="24"/>
              </w:rPr>
            </w:pPr>
            <w:r w:rsidRPr="000664C4">
              <w:rPr>
                <w:rFonts w:ascii="Times New Roman" w:hAnsi="Times New Roman"/>
                <w:sz w:val="24"/>
                <w:szCs w:val="24"/>
              </w:rPr>
              <w:t>1. Izstrādāta ēkas Nikolaja ielā 17, Daugavpils cietoksnī arhitektoniski mākslinieciskā inventarizācija, ievērojot Nacionālās kultūras</w:t>
            </w:r>
            <w:r>
              <w:rPr>
                <w:rFonts w:ascii="Times New Roman" w:hAnsi="Times New Roman"/>
                <w:sz w:val="24"/>
                <w:szCs w:val="24"/>
              </w:rPr>
              <w:t xml:space="preserve"> </w:t>
            </w:r>
            <w:r w:rsidRPr="000664C4">
              <w:rPr>
                <w:rFonts w:ascii="Times New Roman" w:hAnsi="Times New Roman"/>
                <w:sz w:val="24"/>
                <w:szCs w:val="24"/>
              </w:rPr>
              <w:t>mantojuma pārvaldes 2017. gada Arhitektūras objektu kultūrvēsturiskās inventarizācijas un kultūrvēsturiskās izpētes vadlīnijas un</w:t>
            </w:r>
            <w:r>
              <w:rPr>
                <w:rFonts w:ascii="Times New Roman" w:hAnsi="Times New Roman"/>
                <w:sz w:val="24"/>
                <w:szCs w:val="24"/>
              </w:rPr>
              <w:t xml:space="preserve"> </w:t>
            </w:r>
            <w:r w:rsidRPr="000664C4">
              <w:rPr>
                <w:rFonts w:ascii="Times New Roman" w:hAnsi="Times New Roman"/>
                <w:sz w:val="24"/>
                <w:szCs w:val="24"/>
              </w:rPr>
              <w:t xml:space="preserve">veiktās cenu aptaujas tehnisko specifikāciju. </w:t>
            </w:r>
          </w:p>
          <w:p w14:paraId="31F07C54" w14:textId="5D5D0449" w:rsidR="000664C4" w:rsidRPr="000664C4" w:rsidRDefault="000664C4" w:rsidP="000664C4">
            <w:pPr>
              <w:spacing w:after="0" w:line="240" w:lineRule="auto"/>
              <w:jc w:val="both"/>
              <w:rPr>
                <w:rFonts w:ascii="Times New Roman" w:hAnsi="Times New Roman"/>
                <w:sz w:val="24"/>
                <w:szCs w:val="24"/>
              </w:rPr>
            </w:pPr>
            <w:r w:rsidRPr="000664C4">
              <w:rPr>
                <w:rFonts w:ascii="Times New Roman" w:hAnsi="Times New Roman"/>
                <w:sz w:val="24"/>
                <w:szCs w:val="24"/>
              </w:rPr>
              <w:t>2. Izstrādāta ēkas Nikolaja ielā 17, Daugavpils cietoksnī kultūrvēsturiskā</w:t>
            </w:r>
            <w:r>
              <w:rPr>
                <w:rFonts w:ascii="Times New Roman" w:hAnsi="Times New Roman"/>
                <w:sz w:val="24"/>
                <w:szCs w:val="24"/>
              </w:rPr>
              <w:t xml:space="preserve"> </w:t>
            </w:r>
            <w:r w:rsidRPr="000664C4">
              <w:rPr>
                <w:rFonts w:ascii="Times New Roman" w:hAnsi="Times New Roman"/>
                <w:sz w:val="24"/>
                <w:szCs w:val="24"/>
              </w:rPr>
              <w:t>izpēte,</w:t>
            </w:r>
            <w:r>
              <w:rPr>
                <w:rFonts w:ascii="Times New Roman" w:hAnsi="Times New Roman"/>
                <w:sz w:val="24"/>
                <w:szCs w:val="24"/>
              </w:rPr>
              <w:t xml:space="preserve"> </w:t>
            </w:r>
            <w:r w:rsidRPr="000664C4">
              <w:rPr>
                <w:rFonts w:ascii="Times New Roman" w:hAnsi="Times New Roman"/>
                <w:sz w:val="24"/>
                <w:szCs w:val="24"/>
              </w:rPr>
              <w:t>apkopojot pieejamos kartogrāfiskos, fotogrāfiskos, mākslinieciskos, literāros un citus vēsturiskos materiālus un informācijas</w:t>
            </w:r>
            <w:r>
              <w:rPr>
                <w:rFonts w:ascii="Times New Roman" w:hAnsi="Times New Roman"/>
                <w:sz w:val="24"/>
                <w:szCs w:val="24"/>
              </w:rPr>
              <w:t xml:space="preserve"> </w:t>
            </w:r>
            <w:r w:rsidRPr="000664C4">
              <w:rPr>
                <w:rFonts w:ascii="Times New Roman" w:hAnsi="Times New Roman"/>
                <w:sz w:val="24"/>
                <w:szCs w:val="24"/>
              </w:rPr>
              <w:t>avotus.</w:t>
            </w:r>
          </w:p>
        </w:tc>
      </w:tr>
      <w:tr w:rsidR="000664C4" w:rsidRPr="008E14A6" w14:paraId="3E631629" w14:textId="77777777" w:rsidTr="000664C4">
        <w:trPr>
          <w:trHeight w:val="692"/>
        </w:trPr>
        <w:tc>
          <w:tcPr>
            <w:tcW w:w="2410" w:type="dxa"/>
            <w:vAlign w:val="center"/>
          </w:tcPr>
          <w:p w14:paraId="5774B692" w14:textId="77777777" w:rsidR="000664C4" w:rsidRPr="008E14A6" w:rsidRDefault="000664C4" w:rsidP="000664C4">
            <w:pPr>
              <w:spacing w:after="0" w:line="240" w:lineRule="auto"/>
              <w:rPr>
                <w:rFonts w:ascii="Times New Roman" w:hAnsi="Times New Roman"/>
                <w:b/>
                <w:sz w:val="24"/>
                <w:szCs w:val="24"/>
              </w:rPr>
            </w:pPr>
            <w:r w:rsidRPr="008E14A6">
              <w:rPr>
                <w:rFonts w:ascii="Times New Roman" w:hAnsi="Times New Roman"/>
                <w:b/>
                <w:sz w:val="24"/>
                <w:szCs w:val="24"/>
              </w:rPr>
              <w:t>Projekta īstenošanas vieta:</w:t>
            </w:r>
          </w:p>
        </w:tc>
        <w:tc>
          <w:tcPr>
            <w:tcW w:w="6804" w:type="dxa"/>
            <w:vAlign w:val="center"/>
          </w:tcPr>
          <w:p w14:paraId="338CDF66" w14:textId="495C7586" w:rsidR="000664C4" w:rsidRPr="008E14A6" w:rsidRDefault="000664C4" w:rsidP="000664C4">
            <w:pPr>
              <w:spacing w:after="0" w:line="240" w:lineRule="auto"/>
              <w:rPr>
                <w:rFonts w:ascii="Times New Roman" w:hAnsi="Times New Roman"/>
                <w:sz w:val="24"/>
                <w:szCs w:val="24"/>
              </w:rPr>
            </w:pPr>
            <w:r w:rsidRPr="008E14A6">
              <w:rPr>
                <w:rFonts w:ascii="Times New Roman" w:hAnsi="Times New Roman"/>
                <w:sz w:val="24"/>
                <w:szCs w:val="24"/>
              </w:rPr>
              <w:t>Daugavpils cietoksnis, Nikolaja ielā 1</w:t>
            </w:r>
            <w:r>
              <w:rPr>
                <w:rFonts w:ascii="Times New Roman" w:hAnsi="Times New Roman"/>
                <w:sz w:val="24"/>
                <w:szCs w:val="24"/>
              </w:rPr>
              <w:t>7</w:t>
            </w:r>
            <w:r w:rsidRPr="008E14A6">
              <w:rPr>
                <w:rFonts w:ascii="Times New Roman" w:hAnsi="Times New Roman"/>
                <w:sz w:val="24"/>
                <w:szCs w:val="24"/>
              </w:rPr>
              <w:t>, būves kadastra Nr. 0500 011 17</w:t>
            </w:r>
            <w:r>
              <w:rPr>
                <w:rFonts w:ascii="Times New Roman" w:hAnsi="Times New Roman"/>
                <w:sz w:val="24"/>
                <w:szCs w:val="24"/>
              </w:rPr>
              <w:t>2</w:t>
            </w:r>
            <w:r w:rsidRPr="008E14A6">
              <w:rPr>
                <w:rFonts w:ascii="Times New Roman" w:hAnsi="Times New Roman"/>
                <w:sz w:val="24"/>
                <w:szCs w:val="24"/>
              </w:rPr>
              <w:t>1 001</w:t>
            </w:r>
          </w:p>
        </w:tc>
      </w:tr>
    </w:tbl>
    <w:p w14:paraId="7A55EF05" w14:textId="77777777" w:rsidR="00D06FBF" w:rsidRDefault="006A1B4A" w:rsidP="006A1B4A">
      <w:pPr>
        <w:spacing w:after="0" w:line="240" w:lineRule="auto"/>
        <w:ind w:right="-285"/>
      </w:pPr>
      <w:r>
        <w:t xml:space="preserve"> </w:t>
      </w:r>
    </w:p>
    <w:p w14:paraId="4DBF81A3" w14:textId="77777777" w:rsidR="008243BB" w:rsidRDefault="008243BB"/>
    <w:sectPr w:rsidR="008243BB" w:rsidSect="001C277B">
      <w:pgSz w:w="11906" w:h="16838" w:code="9"/>
      <w:pgMar w:top="851"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Arial">
    <w:panose1 w:val="020B0604020202020204"/>
    <w:charset w:val="BA"/>
    <w:family w:val="swiss"/>
    <w:pitch w:val="variable"/>
    <w:sig w:usb0="E0002EFF" w:usb1="C000785B" w:usb2="00000009" w:usb3="00000000" w:csb0="000001FF" w:csb1="00000000"/>
  </w:font>
  <w:font w:name="Segoe UI">
    <w:panose1 w:val="020B0502040204020203"/>
    <w:charset w:val="BA"/>
    <w:family w:val="swiss"/>
    <w:pitch w:val="variable"/>
    <w:sig w:usb0="E10022FF" w:usb1="C000E47F" w:usb2="00000029" w:usb3="00000000" w:csb0="000001D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F41EE"/>
    <w:multiLevelType w:val="hybridMultilevel"/>
    <w:tmpl w:val="AE4C23D8"/>
    <w:lvl w:ilvl="0" w:tplc="0426000F">
      <w:start w:val="1"/>
      <w:numFmt w:val="decimal"/>
      <w:lvlText w:val="%1."/>
      <w:lvlJc w:val="left"/>
      <w:pPr>
        <w:ind w:left="720" w:hanging="360"/>
      </w:pPr>
    </w:lvl>
    <w:lvl w:ilvl="1" w:tplc="0426000F">
      <w:start w:val="1"/>
      <w:numFmt w:val="decimal"/>
      <w:lvlText w:val="%2."/>
      <w:lvlJc w:val="left"/>
      <w:pPr>
        <w:ind w:left="1440" w:hanging="360"/>
      </w:pPr>
      <w:rPr>
        <w:rFonts w:hint="default"/>
      </w:r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89975AA"/>
    <w:multiLevelType w:val="hybridMultilevel"/>
    <w:tmpl w:val="891C9E6C"/>
    <w:lvl w:ilvl="0" w:tplc="1C44D838">
      <w:start w:val="1"/>
      <w:numFmt w:val="decimal"/>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2" w15:restartNumberingAfterBreak="0">
    <w:nsid w:val="1FBC18B3"/>
    <w:multiLevelType w:val="hybridMultilevel"/>
    <w:tmpl w:val="5DCCF3B8"/>
    <w:lvl w:ilvl="0" w:tplc="04260001">
      <w:start w:val="1"/>
      <w:numFmt w:val="bullet"/>
      <w:lvlText w:val=""/>
      <w:lvlJc w:val="left"/>
      <w:pPr>
        <w:ind w:left="360" w:hanging="360"/>
      </w:pPr>
      <w:rPr>
        <w:rFonts w:ascii="Symbol" w:hAnsi="Symbol"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3" w15:restartNumberingAfterBreak="0">
    <w:nsid w:val="231762CD"/>
    <w:multiLevelType w:val="hybridMultilevel"/>
    <w:tmpl w:val="9124A940"/>
    <w:lvl w:ilvl="0" w:tplc="DF1A80B2">
      <w:numFmt w:val="bullet"/>
      <w:lvlText w:val="-"/>
      <w:lvlJc w:val="left"/>
      <w:pPr>
        <w:ind w:left="720" w:hanging="360"/>
      </w:pPr>
      <w:rPr>
        <w:rFonts w:ascii="Times New Roman" w:eastAsia="SimSu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25E32E8C"/>
    <w:multiLevelType w:val="hybridMultilevel"/>
    <w:tmpl w:val="96C44560"/>
    <w:lvl w:ilvl="0" w:tplc="04260001">
      <w:start w:val="1"/>
      <w:numFmt w:val="bullet"/>
      <w:lvlText w:val=""/>
      <w:lvlJc w:val="left"/>
      <w:pPr>
        <w:ind w:left="360" w:hanging="360"/>
      </w:pPr>
      <w:rPr>
        <w:rFonts w:ascii="Symbol" w:hAnsi="Symbol" w:hint="default"/>
      </w:rPr>
    </w:lvl>
    <w:lvl w:ilvl="1" w:tplc="04260003">
      <w:start w:val="1"/>
      <w:numFmt w:val="bullet"/>
      <w:lvlText w:val="o"/>
      <w:lvlJc w:val="left"/>
      <w:pPr>
        <w:ind w:left="1080" w:hanging="360"/>
      </w:pPr>
      <w:rPr>
        <w:rFonts w:ascii="Courier New" w:hAnsi="Courier New" w:cs="Courier New" w:hint="default"/>
      </w:rPr>
    </w:lvl>
    <w:lvl w:ilvl="2" w:tplc="04260005" w:tentative="1">
      <w:start w:val="1"/>
      <w:numFmt w:val="bullet"/>
      <w:lvlText w:val=""/>
      <w:lvlJc w:val="left"/>
      <w:pPr>
        <w:ind w:left="1800" w:hanging="360"/>
      </w:pPr>
      <w:rPr>
        <w:rFonts w:ascii="Wingdings" w:hAnsi="Wingdings" w:hint="default"/>
      </w:rPr>
    </w:lvl>
    <w:lvl w:ilvl="3" w:tplc="04260001" w:tentative="1">
      <w:start w:val="1"/>
      <w:numFmt w:val="bullet"/>
      <w:lvlText w:val=""/>
      <w:lvlJc w:val="left"/>
      <w:pPr>
        <w:ind w:left="2520" w:hanging="360"/>
      </w:pPr>
      <w:rPr>
        <w:rFonts w:ascii="Symbol" w:hAnsi="Symbol" w:hint="default"/>
      </w:rPr>
    </w:lvl>
    <w:lvl w:ilvl="4" w:tplc="04260003" w:tentative="1">
      <w:start w:val="1"/>
      <w:numFmt w:val="bullet"/>
      <w:lvlText w:val="o"/>
      <w:lvlJc w:val="left"/>
      <w:pPr>
        <w:ind w:left="3240" w:hanging="360"/>
      </w:pPr>
      <w:rPr>
        <w:rFonts w:ascii="Courier New" w:hAnsi="Courier New" w:cs="Courier New" w:hint="default"/>
      </w:rPr>
    </w:lvl>
    <w:lvl w:ilvl="5" w:tplc="04260005" w:tentative="1">
      <w:start w:val="1"/>
      <w:numFmt w:val="bullet"/>
      <w:lvlText w:val=""/>
      <w:lvlJc w:val="left"/>
      <w:pPr>
        <w:ind w:left="3960" w:hanging="360"/>
      </w:pPr>
      <w:rPr>
        <w:rFonts w:ascii="Wingdings" w:hAnsi="Wingdings" w:hint="default"/>
      </w:rPr>
    </w:lvl>
    <w:lvl w:ilvl="6" w:tplc="04260001" w:tentative="1">
      <w:start w:val="1"/>
      <w:numFmt w:val="bullet"/>
      <w:lvlText w:val=""/>
      <w:lvlJc w:val="left"/>
      <w:pPr>
        <w:ind w:left="4680" w:hanging="360"/>
      </w:pPr>
      <w:rPr>
        <w:rFonts w:ascii="Symbol" w:hAnsi="Symbol" w:hint="default"/>
      </w:rPr>
    </w:lvl>
    <w:lvl w:ilvl="7" w:tplc="04260003" w:tentative="1">
      <w:start w:val="1"/>
      <w:numFmt w:val="bullet"/>
      <w:lvlText w:val="o"/>
      <w:lvlJc w:val="left"/>
      <w:pPr>
        <w:ind w:left="5400" w:hanging="360"/>
      </w:pPr>
      <w:rPr>
        <w:rFonts w:ascii="Courier New" w:hAnsi="Courier New" w:cs="Courier New" w:hint="default"/>
      </w:rPr>
    </w:lvl>
    <w:lvl w:ilvl="8" w:tplc="04260005" w:tentative="1">
      <w:start w:val="1"/>
      <w:numFmt w:val="bullet"/>
      <w:lvlText w:val=""/>
      <w:lvlJc w:val="left"/>
      <w:pPr>
        <w:ind w:left="6120" w:hanging="360"/>
      </w:pPr>
      <w:rPr>
        <w:rFonts w:ascii="Wingdings" w:hAnsi="Wingdings" w:hint="default"/>
      </w:rPr>
    </w:lvl>
  </w:abstractNum>
  <w:abstractNum w:abstractNumId="5" w15:restartNumberingAfterBreak="0">
    <w:nsid w:val="30EB769D"/>
    <w:multiLevelType w:val="hybridMultilevel"/>
    <w:tmpl w:val="3C84249E"/>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6" w15:restartNumberingAfterBreak="0">
    <w:nsid w:val="3B834B8E"/>
    <w:multiLevelType w:val="hybridMultilevel"/>
    <w:tmpl w:val="9E9E908E"/>
    <w:lvl w:ilvl="0" w:tplc="04260001">
      <w:start w:val="1"/>
      <w:numFmt w:val="bullet"/>
      <w:lvlText w:val=""/>
      <w:lvlJc w:val="left"/>
      <w:pPr>
        <w:ind w:left="360" w:hanging="360"/>
      </w:pPr>
      <w:rPr>
        <w:rFonts w:ascii="Symbol" w:hAnsi="Symbol"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7" w15:restartNumberingAfterBreak="0">
    <w:nsid w:val="73FA0F9C"/>
    <w:multiLevelType w:val="hybridMultilevel"/>
    <w:tmpl w:val="C4C68176"/>
    <w:lvl w:ilvl="0" w:tplc="080C00EC">
      <w:numFmt w:val="bullet"/>
      <w:lvlText w:val="-"/>
      <w:lvlJc w:val="left"/>
      <w:pPr>
        <w:ind w:left="720" w:hanging="360"/>
      </w:pPr>
      <w:rPr>
        <w:rFonts w:ascii="Calibri" w:eastAsiaTheme="minorHAnsi" w:hAnsi="Calibri" w:cstheme="minorBidi"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8" w15:restartNumberingAfterBreak="0">
    <w:nsid w:val="75AD3AC4"/>
    <w:multiLevelType w:val="hybridMultilevel"/>
    <w:tmpl w:val="DC6227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85711374">
    <w:abstractNumId w:val="1"/>
  </w:num>
  <w:num w:numId="2" w16cid:durableId="83771959">
    <w:abstractNumId w:val="8"/>
  </w:num>
  <w:num w:numId="3" w16cid:durableId="1105729832">
    <w:abstractNumId w:val="5"/>
  </w:num>
  <w:num w:numId="4" w16cid:durableId="1491676819">
    <w:abstractNumId w:val="3"/>
  </w:num>
  <w:num w:numId="5" w16cid:durableId="1936355970">
    <w:abstractNumId w:val="2"/>
  </w:num>
  <w:num w:numId="6" w16cid:durableId="1880588255">
    <w:abstractNumId w:val="6"/>
  </w:num>
  <w:num w:numId="7" w16cid:durableId="900943643">
    <w:abstractNumId w:val="4"/>
  </w:num>
  <w:num w:numId="8" w16cid:durableId="1522088805">
    <w:abstractNumId w:val="0"/>
  </w:num>
  <w:num w:numId="9" w16cid:durableId="46072873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6FBF"/>
    <w:rsid w:val="00040ACF"/>
    <w:rsid w:val="000664C4"/>
    <w:rsid w:val="00066CFE"/>
    <w:rsid w:val="000B1AB8"/>
    <w:rsid w:val="000B6A8E"/>
    <w:rsid w:val="000F4E29"/>
    <w:rsid w:val="00110216"/>
    <w:rsid w:val="00132FCE"/>
    <w:rsid w:val="00165177"/>
    <w:rsid w:val="001704D7"/>
    <w:rsid w:val="00196C0F"/>
    <w:rsid w:val="001B1072"/>
    <w:rsid w:val="001C277B"/>
    <w:rsid w:val="001D2222"/>
    <w:rsid w:val="001F4778"/>
    <w:rsid w:val="00202DF2"/>
    <w:rsid w:val="00233B26"/>
    <w:rsid w:val="00243A4E"/>
    <w:rsid w:val="00260DF2"/>
    <w:rsid w:val="00261B94"/>
    <w:rsid w:val="0026235E"/>
    <w:rsid w:val="002814CB"/>
    <w:rsid w:val="00282DC8"/>
    <w:rsid w:val="002B2192"/>
    <w:rsid w:val="002E4708"/>
    <w:rsid w:val="00300056"/>
    <w:rsid w:val="00305213"/>
    <w:rsid w:val="00324AF2"/>
    <w:rsid w:val="00332B82"/>
    <w:rsid w:val="003548B7"/>
    <w:rsid w:val="00366090"/>
    <w:rsid w:val="00397486"/>
    <w:rsid w:val="003A1DA9"/>
    <w:rsid w:val="003B5A07"/>
    <w:rsid w:val="003C6262"/>
    <w:rsid w:val="003D47F0"/>
    <w:rsid w:val="003E5849"/>
    <w:rsid w:val="00403D25"/>
    <w:rsid w:val="00414B52"/>
    <w:rsid w:val="00475C5E"/>
    <w:rsid w:val="004D08CB"/>
    <w:rsid w:val="00507391"/>
    <w:rsid w:val="00513BD3"/>
    <w:rsid w:val="00547107"/>
    <w:rsid w:val="00570B91"/>
    <w:rsid w:val="00590F46"/>
    <w:rsid w:val="005A181F"/>
    <w:rsid w:val="005A3E0E"/>
    <w:rsid w:val="005C376B"/>
    <w:rsid w:val="005C6EF6"/>
    <w:rsid w:val="005E37DC"/>
    <w:rsid w:val="00600804"/>
    <w:rsid w:val="00606150"/>
    <w:rsid w:val="00627038"/>
    <w:rsid w:val="00627CC5"/>
    <w:rsid w:val="00680F5C"/>
    <w:rsid w:val="0068122F"/>
    <w:rsid w:val="00683F8F"/>
    <w:rsid w:val="006A040C"/>
    <w:rsid w:val="006A1B4A"/>
    <w:rsid w:val="006B1EDE"/>
    <w:rsid w:val="006C3835"/>
    <w:rsid w:val="006C5BF7"/>
    <w:rsid w:val="006E44F1"/>
    <w:rsid w:val="006E4A42"/>
    <w:rsid w:val="007240EE"/>
    <w:rsid w:val="0075061C"/>
    <w:rsid w:val="00765B97"/>
    <w:rsid w:val="00784B94"/>
    <w:rsid w:val="007A1FE4"/>
    <w:rsid w:val="007B42C9"/>
    <w:rsid w:val="007B4E58"/>
    <w:rsid w:val="007B76DC"/>
    <w:rsid w:val="007C7180"/>
    <w:rsid w:val="008068C7"/>
    <w:rsid w:val="008243BB"/>
    <w:rsid w:val="00840FB1"/>
    <w:rsid w:val="0085537A"/>
    <w:rsid w:val="00865033"/>
    <w:rsid w:val="008670E4"/>
    <w:rsid w:val="008A568A"/>
    <w:rsid w:val="008B6B50"/>
    <w:rsid w:val="008C3562"/>
    <w:rsid w:val="008E14A6"/>
    <w:rsid w:val="00927440"/>
    <w:rsid w:val="0093076D"/>
    <w:rsid w:val="00934D53"/>
    <w:rsid w:val="0093640C"/>
    <w:rsid w:val="00954C13"/>
    <w:rsid w:val="009761BA"/>
    <w:rsid w:val="009B6A23"/>
    <w:rsid w:val="009F031B"/>
    <w:rsid w:val="00A20B38"/>
    <w:rsid w:val="00A20BD5"/>
    <w:rsid w:val="00A43FA0"/>
    <w:rsid w:val="00A62D8D"/>
    <w:rsid w:val="00A704D6"/>
    <w:rsid w:val="00A73B1E"/>
    <w:rsid w:val="00AA5F6D"/>
    <w:rsid w:val="00AB68D9"/>
    <w:rsid w:val="00AB7269"/>
    <w:rsid w:val="00AC1DAD"/>
    <w:rsid w:val="00AE7ED5"/>
    <w:rsid w:val="00AF5A1A"/>
    <w:rsid w:val="00B03DB0"/>
    <w:rsid w:val="00B2345C"/>
    <w:rsid w:val="00B23663"/>
    <w:rsid w:val="00B54BF9"/>
    <w:rsid w:val="00B72EB2"/>
    <w:rsid w:val="00B9443E"/>
    <w:rsid w:val="00BA26DC"/>
    <w:rsid w:val="00BB6031"/>
    <w:rsid w:val="00BC380C"/>
    <w:rsid w:val="00BC782E"/>
    <w:rsid w:val="00BE405C"/>
    <w:rsid w:val="00C2241D"/>
    <w:rsid w:val="00C71D74"/>
    <w:rsid w:val="00C75FA6"/>
    <w:rsid w:val="00CC1E75"/>
    <w:rsid w:val="00CC4EBF"/>
    <w:rsid w:val="00CD7DD0"/>
    <w:rsid w:val="00CF5C02"/>
    <w:rsid w:val="00D06FBF"/>
    <w:rsid w:val="00DA06CC"/>
    <w:rsid w:val="00DA26A7"/>
    <w:rsid w:val="00DC35C1"/>
    <w:rsid w:val="00DD2EC0"/>
    <w:rsid w:val="00DF73DC"/>
    <w:rsid w:val="00E0191B"/>
    <w:rsid w:val="00E15F58"/>
    <w:rsid w:val="00E55353"/>
    <w:rsid w:val="00E57E50"/>
    <w:rsid w:val="00E759BD"/>
    <w:rsid w:val="00E75BD1"/>
    <w:rsid w:val="00E843B1"/>
    <w:rsid w:val="00E93BCD"/>
    <w:rsid w:val="00EB6064"/>
    <w:rsid w:val="00EC443C"/>
    <w:rsid w:val="00ED3685"/>
    <w:rsid w:val="00EF3289"/>
    <w:rsid w:val="00F13D0A"/>
    <w:rsid w:val="00F2083A"/>
    <w:rsid w:val="00F56B2D"/>
    <w:rsid w:val="00F61090"/>
    <w:rsid w:val="00FE2937"/>
    <w:rsid w:val="00FF2179"/>
  </w:rsids>
  <m:mathPr>
    <m:mathFont m:val="Cambria Math"/>
    <m:brkBin m:val="before"/>
    <m:brkBinSub m:val="--"/>
    <m:smallFrac m:val="0"/>
    <m:dispDef/>
    <m:lMargin m:val="0"/>
    <m:rMargin m:val="0"/>
    <m:defJc m:val="centerGroup"/>
    <m:wrapIndent m:val="1440"/>
    <m:intLim m:val="subSup"/>
    <m:naryLim m:val="undOvr"/>
  </m:mathPr>
  <w:themeFontLang w:val="lv-LV"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B7960A"/>
  <w15:chartTrackingRefBased/>
  <w15:docId w15:val="{88058D8B-CD4B-4F5E-B134-19A32EDAFB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6FBF"/>
    <w:pPr>
      <w:spacing w:after="200" w:line="276" w:lineRule="auto"/>
    </w:pPr>
    <w:rPr>
      <w:rFonts w:eastAsia="Times New Roman"/>
      <w:sz w:val="22"/>
      <w:szCs w:val="22"/>
      <w:lang w:eastAsia="en-US"/>
    </w:rPr>
  </w:style>
  <w:style w:type="paragraph" w:styleId="Heading1">
    <w:name w:val="heading 1"/>
    <w:basedOn w:val="Normal"/>
    <w:next w:val="Normal"/>
    <w:link w:val="Heading1Char"/>
    <w:qFormat/>
    <w:rsid w:val="00D06FBF"/>
    <w:pPr>
      <w:keepNext/>
      <w:suppressAutoHyphens/>
      <w:autoSpaceDN w:val="0"/>
      <w:spacing w:after="0" w:line="240" w:lineRule="auto"/>
      <w:outlineLvl w:val="0"/>
    </w:pPr>
    <w:rPr>
      <w:rFonts w:ascii="Times New Roman" w:eastAsia="Calibri" w:hAnsi="Times New Roman"/>
      <w:b/>
      <w:bCs/>
      <w:sz w:val="24"/>
      <w:szCs w:val="24"/>
    </w:rPr>
  </w:style>
  <w:style w:type="paragraph" w:styleId="Heading2">
    <w:name w:val="heading 2"/>
    <w:basedOn w:val="Normal"/>
    <w:next w:val="Normal"/>
    <w:link w:val="Heading2Char"/>
    <w:uiPriority w:val="9"/>
    <w:semiHidden/>
    <w:unhideWhenUsed/>
    <w:qFormat/>
    <w:rsid w:val="00BA26DC"/>
    <w:pPr>
      <w:keepNext/>
      <w:spacing w:before="240" w:after="60"/>
      <w:outlineLvl w:val="1"/>
    </w:pPr>
    <w:rPr>
      <w:rFonts w:asciiTheme="majorHAnsi" w:eastAsiaTheme="majorEastAsia" w:hAnsiTheme="majorHAnsi" w:cstheme="majorBidi"/>
      <w:b/>
      <w:bCs/>
      <w:i/>
      <w:iCs/>
      <w:sz w:val="28"/>
      <w:szCs w:val="28"/>
    </w:rPr>
  </w:style>
  <w:style w:type="paragraph" w:styleId="Heading4">
    <w:name w:val="heading 4"/>
    <w:basedOn w:val="Normal"/>
    <w:next w:val="Normal"/>
    <w:link w:val="Heading4Char"/>
    <w:semiHidden/>
    <w:unhideWhenUsed/>
    <w:qFormat/>
    <w:rsid w:val="00D06FBF"/>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D06FBF"/>
    <w:rPr>
      <w:rFonts w:ascii="Times New Roman" w:eastAsia="Calibri" w:hAnsi="Times New Roman" w:cs="Times New Roman"/>
      <w:b/>
      <w:bCs/>
      <w:sz w:val="24"/>
      <w:szCs w:val="24"/>
      <w:lang w:val="lv-LV"/>
    </w:rPr>
  </w:style>
  <w:style w:type="character" w:customStyle="1" w:styleId="Heading4Char">
    <w:name w:val="Heading 4 Char"/>
    <w:link w:val="Heading4"/>
    <w:semiHidden/>
    <w:rsid w:val="00D06FBF"/>
    <w:rPr>
      <w:rFonts w:ascii="Times New Roman" w:eastAsia="Times New Roman" w:hAnsi="Times New Roman" w:cs="Times New Roman"/>
      <w:b/>
      <w:bCs/>
      <w:sz w:val="28"/>
      <w:szCs w:val="28"/>
      <w:lang w:val="lv-LV"/>
    </w:rPr>
  </w:style>
  <w:style w:type="paragraph" w:styleId="Header">
    <w:name w:val="header"/>
    <w:basedOn w:val="Normal"/>
    <w:link w:val="HeaderChar"/>
    <w:semiHidden/>
    <w:unhideWhenUsed/>
    <w:rsid w:val="00D06FBF"/>
    <w:pPr>
      <w:tabs>
        <w:tab w:val="center" w:pos="4153"/>
        <w:tab w:val="right" w:pos="8306"/>
      </w:tabs>
      <w:suppressAutoHyphens/>
      <w:autoSpaceDN w:val="0"/>
      <w:spacing w:after="0" w:line="240" w:lineRule="auto"/>
    </w:pPr>
    <w:rPr>
      <w:rFonts w:ascii="Arial" w:eastAsia="Calibri" w:hAnsi="Arial"/>
      <w:sz w:val="24"/>
      <w:szCs w:val="20"/>
      <w:lang w:val="ru-RU"/>
    </w:rPr>
  </w:style>
  <w:style w:type="character" w:customStyle="1" w:styleId="HeaderChar">
    <w:name w:val="Header Char"/>
    <w:link w:val="Header"/>
    <w:semiHidden/>
    <w:rsid w:val="00D06FBF"/>
    <w:rPr>
      <w:rFonts w:ascii="Arial" w:eastAsia="Calibri" w:hAnsi="Arial" w:cs="Times New Roman"/>
      <w:sz w:val="24"/>
      <w:szCs w:val="20"/>
      <w:lang w:val="ru-RU"/>
    </w:rPr>
  </w:style>
  <w:style w:type="character" w:styleId="CommentReference">
    <w:name w:val="annotation reference"/>
    <w:uiPriority w:val="99"/>
    <w:semiHidden/>
    <w:unhideWhenUsed/>
    <w:rsid w:val="00627038"/>
    <w:rPr>
      <w:sz w:val="16"/>
      <w:szCs w:val="16"/>
    </w:rPr>
  </w:style>
  <w:style w:type="paragraph" w:styleId="CommentText">
    <w:name w:val="annotation text"/>
    <w:basedOn w:val="Normal"/>
    <w:link w:val="CommentTextChar"/>
    <w:uiPriority w:val="99"/>
    <w:semiHidden/>
    <w:unhideWhenUsed/>
    <w:rsid w:val="00627038"/>
    <w:rPr>
      <w:sz w:val="20"/>
      <w:szCs w:val="20"/>
    </w:rPr>
  </w:style>
  <w:style w:type="character" w:customStyle="1" w:styleId="CommentTextChar">
    <w:name w:val="Comment Text Char"/>
    <w:link w:val="CommentText"/>
    <w:uiPriority w:val="99"/>
    <w:semiHidden/>
    <w:rsid w:val="00627038"/>
    <w:rPr>
      <w:rFonts w:eastAsia="Times New Roman"/>
      <w:lang w:val="lv-LV"/>
    </w:rPr>
  </w:style>
  <w:style w:type="paragraph" w:styleId="CommentSubject">
    <w:name w:val="annotation subject"/>
    <w:basedOn w:val="CommentText"/>
    <w:next w:val="CommentText"/>
    <w:link w:val="CommentSubjectChar"/>
    <w:uiPriority w:val="99"/>
    <w:semiHidden/>
    <w:unhideWhenUsed/>
    <w:rsid w:val="00627038"/>
    <w:rPr>
      <w:b/>
      <w:bCs/>
    </w:rPr>
  </w:style>
  <w:style w:type="character" w:customStyle="1" w:styleId="CommentSubjectChar">
    <w:name w:val="Comment Subject Char"/>
    <w:link w:val="CommentSubject"/>
    <w:uiPriority w:val="99"/>
    <w:semiHidden/>
    <w:rsid w:val="00627038"/>
    <w:rPr>
      <w:rFonts w:eastAsia="Times New Roman"/>
      <w:b/>
      <w:bCs/>
      <w:lang w:val="lv-LV"/>
    </w:rPr>
  </w:style>
  <w:style w:type="paragraph" w:styleId="BalloonText">
    <w:name w:val="Balloon Text"/>
    <w:basedOn w:val="Normal"/>
    <w:link w:val="BalloonTextChar"/>
    <w:uiPriority w:val="99"/>
    <w:semiHidden/>
    <w:unhideWhenUsed/>
    <w:rsid w:val="00627038"/>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627038"/>
    <w:rPr>
      <w:rFonts w:ascii="Segoe UI" w:eastAsia="Times New Roman" w:hAnsi="Segoe UI" w:cs="Segoe UI"/>
      <w:sz w:val="18"/>
      <w:szCs w:val="18"/>
      <w:lang w:val="lv-LV"/>
    </w:rPr>
  </w:style>
  <w:style w:type="paragraph" w:styleId="ListParagraph">
    <w:name w:val="List Paragraph"/>
    <w:aliases w:val="H&amp;P List Paragraph,2,Strip"/>
    <w:basedOn w:val="Normal"/>
    <w:link w:val="ListParagraphChar"/>
    <w:uiPriority w:val="34"/>
    <w:qFormat/>
    <w:rsid w:val="007A1FE4"/>
    <w:pPr>
      <w:spacing w:after="160" w:line="259" w:lineRule="auto"/>
      <w:ind w:left="720"/>
      <w:contextualSpacing/>
    </w:pPr>
    <w:rPr>
      <w:rFonts w:eastAsia="Calibri"/>
    </w:rPr>
  </w:style>
  <w:style w:type="character" w:customStyle="1" w:styleId="ListParagraphChar">
    <w:name w:val="List Paragraph Char"/>
    <w:aliases w:val="H&amp;P List Paragraph Char,2 Char,Strip Char"/>
    <w:link w:val="ListParagraph"/>
    <w:uiPriority w:val="34"/>
    <w:locked/>
    <w:rsid w:val="007A1FE4"/>
    <w:rPr>
      <w:sz w:val="22"/>
      <w:szCs w:val="22"/>
      <w:lang w:eastAsia="en-US"/>
    </w:rPr>
  </w:style>
  <w:style w:type="character" w:customStyle="1" w:styleId="st1">
    <w:name w:val="st1"/>
    <w:rsid w:val="007A1FE4"/>
  </w:style>
  <w:style w:type="character" w:styleId="Emphasis">
    <w:name w:val="Emphasis"/>
    <w:uiPriority w:val="20"/>
    <w:qFormat/>
    <w:rsid w:val="007A1FE4"/>
    <w:rPr>
      <w:b/>
      <w:bCs/>
      <w:i w:val="0"/>
      <w:iCs w:val="0"/>
    </w:rPr>
  </w:style>
  <w:style w:type="character" w:customStyle="1" w:styleId="Heading2Char">
    <w:name w:val="Heading 2 Char"/>
    <w:basedOn w:val="DefaultParagraphFont"/>
    <w:link w:val="Heading2"/>
    <w:uiPriority w:val="9"/>
    <w:semiHidden/>
    <w:rsid w:val="00BA26DC"/>
    <w:rPr>
      <w:rFonts w:asciiTheme="majorHAnsi" w:eastAsiaTheme="majorEastAsia" w:hAnsiTheme="majorHAnsi" w:cstheme="majorBidi"/>
      <w:b/>
      <w:bCs/>
      <w:i/>
      <w:iCs/>
      <w:sz w:val="28"/>
      <w:szCs w:val="28"/>
      <w:lang w:eastAsia="en-US"/>
    </w:rPr>
  </w:style>
  <w:style w:type="paragraph" w:customStyle="1" w:styleId="naiskr">
    <w:name w:val="naiskr"/>
    <w:basedOn w:val="Normal"/>
    <w:rsid w:val="00202DF2"/>
    <w:pPr>
      <w:spacing w:before="75" w:after="75" w:line="240" w:lineRule="auto"/>
    </w:pPr>
    <w:rPr>
      <w:rFonts w:ascii="Times New Roman" w:hAnsi="Times New Roman"/>
      <w:sz w:val="24"/>
      <w:szCs w:val="24"/>
      <w:lang w:eastAsia="lv-LV"/>
    </w:rPr>
  </w:style>
  <w:style w:type="paragraph" w:styleId="Revision">
    <w:name w:val="Revision"/>
    <w:hidden/>
    <w:uiPriority w:val="99"/>
    <w:semiHidden/>
    <w:rsid w:val="00B23663"/>
    <w:rPr>
      <w:rFonts w:eastAsia="Times New Roman"/>
      <w:sz w:val="22"/>
      <w:szCs w:val="22"/>
      <w:lang w:eastAsia="en-US"/>
    </w:rPr>
  </w:style>
  <w:style w:type="paragraph" w:customStyle="1" w:styleId="Default">
    <w:name w:val="Default"/>
    <w:rsid w:val="000664C4"/>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C5BBFF-3EE3-4273-8375-7BC77966BB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Pages>
  <Words>2279</Words>
  <Characters>1300</Characters>
  <Application>Microsoft Office Word</Application>
  <DocSecurity>0</DocSecurity>
  <Lines>10</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Dagnija Briska</dc:creator>
  <cp:keywords/>
  <cp:lastModifiedBy>Simona Rimcane</cp:lastModifiedBy>
  <cp:revision>7</cp:revision>
  <cp:lastPrinted>2025-06-06T13:08:00Z</cp:lastPrinted>
  <dcterms:created xsi:type="dcterms:W3CDTF">2025-06-06T10:27:00Z</dcterms:created>
  <dcterms:modified xsi:type="dcterms:W3CDTF">2025-06-13T12:41:00Z</dcterms:modified>
</cp:coreProperties>
</file>